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81B" w:rsidRDefault="0012281B" w:rsidP="0012281B">
      <w:r>
        <w:t>LE CADRE ET LES CONDITIONS DU TRAVAIL DE LA SECRETAIRE</w:t>
      </w:r>
    </w:p>
    <w:p w:rsidR="0012281B" w:rsidRDefault="0012281B" w:rsidP="0012281B">
      <w:r>
        <w:t>Il ne suffit pas de pratiquer les techniques et d’avoir beaucoup de qualités pour</w:t>
      </w:r>
    </w:p>
    <w:p w:rsidR="0012281B" w:rsidRDefault="0012281B" w:rsidP="0012281B">
      <w:proofErr w:type="gramStart"/>
      <w:r>
        <w:t>être</w:t>
      </w:r>
      <w:proofErr w:type="gramEnd"/>
      <w:r>
        <w:t xml:space="preserve"> une secrétaire digne de ce nom, il faut aussi avoir tous les instrument</w:t>
      </w:r>
    </w:p>
    <w:p w:rsidR="0012281B" w:rsidRDefault="0012281B" w:rsidP="0012281B">
      <w:proofErr w:type="gramStart"/>
      <w:r>
        <w:t>nécessaires</w:t>
      </w:r>
      <w:proofErr w:type="gramEnd"/>
      <w:r>
        <w:t xml:space="preserve"> à la parfaite exécution des tâches matérielles et rechercher la</w:t>
      </w:r>
    </w:p>
    <w:p w:rsidR="0012281B" w:rsidRDefault="0012281B" w:rsidP="0012281B">
      <w:proofErr w:type="gramStart"/>
      <w:r>
        <w:t>meilleure</w:t>
      </w:r>
      <w:proofErr w:type="gramEnd"/>
      <w:r>
        <w:t xml:space="preserve"> installation permettant un travail facile, rapide, tout en donnant une</w:t>
      </w:r>
    </w:p>
    <w:p w:rsidR="0012281B" w:rsidRDefault="0012281B" w:rsidP="0012281B">
      <w:proofErr w:type="gramStart"/>
      <w:r>
        <w:t>impression</w:t>
      </w:r>
      <w:proofErr w:type="gramEnd"/>
      <w:r>
        <w:t xml:space="preserve"> agréable de confort, de netteté, d’harmonie et, si possible,</w:t>
      </w:r>
    </w:p>
    <w:p w:rsidR="0012281B" w:rsidRDefault="0012281B" w:rsidP="0012281B">
      <w:proofErr w:type="gramStart"/>
      <w:r>
        <w:t>d’esthétique</w:t>
      </w:r>
      <w:proofErr w:type="gramEnd"/>
      <w:r>
        <w:t>.</w:t>
      </w:r>
    </w:p>
    <w:p w:rsidR="0012281B" w:rsidRDefault="0012281B" w:rsidP="0012281B">
      <w:r>
        <w:t>L’INSTALLATION GENERALE DU BUREAU</w:t>
      </w:r>
    </w:p>
    <w:p w:rsidR="0012281B" w:rsidRDefault="0012281B" w:rsidP="0012281B">
      <w:r>
        <w:t>Il appartient souvent à la secrétaire de disposer, elle-même, le mobilier de son</w:t>
      </w:r>
    </w:p>
    <w:p w:rsidR="0012281B" w:rsidRDefault="0012281B" w:rsidP="0012281B">
      <w:proofErr w:type="gramStart"/>
      <w:r>
        <w:t>bureau</w:t>
      </w:r>
      <w:proofErr w:type="gramEnd"/>
      <w:r>
        <w:t>.</w:t>
      </w:r>
    </w:p>
    <w:p w:rsidR="0012281B" w:rsidRDefault="0012281B" w:rsidP="0012281B">
      <w:r>
        <w:t>Elle place ses meubles et installe son équipement de telle sorte que les diverses</w:t>
      </w:r>
    </w:p>
    <w:p w:rsidR="0012281B" w:rsidRDefault="0012281B" w:rsidP="0012281B">
      <w:proofErr w:type="gramStart"/>
      <w:r>
        <w:t>tâches</w:t>
      </w:r>
      <w:proofErr w:type="gramEnd"/>
      <w:r>
        <w:t xml:space="preserve"> de secrétariat puissent être accomplies commodément, rapidement, avec</w:t>
      </w:r>
    </w:p>
    <w:p w:rsidR="0012281B" w:rsidRDefault="0012281B" w:rsidP="0012281B">
      <w:proofErr w:type="gramStart"/>
      <w:r>
        <w:t>le</w:t>
      </w:r>
      <w:proofErr w:type="gramEnd"/>
      <w:r>
        <w:t xml:space="preserve"> maximum d’efficience et le minimum de fatigue et d’erreurs.</w:t>
      </w:r>
    </w:p>
    <w:p w:rsidR="0012281B" w:rsidRDefault="0012281B" w:rsidP="0012281B">
      <w:r>
        <w:t>Pour cela, elle veille à :</w:t>
      </w:r>
    </w:p>
    <w:p w:rsidR="0012281B" w:rsidRDefault="0012281B" w:rsidP="0012281B">
      <w:r>
        <w:rPr>
          <w:rFonts w:ascii="Tahoma" w:hAnsi="Tahoma" w:cs="Tahoma"/>
        </w:rPr>
        <w:t>��</w:t>
      </w:r>
      <w:r>
        <w:t xml:space="preserve"> Limiter le plus possible ses déplacements ;</w:t>
      </w:r>
    </w:p>
    <w:p w:rsidR="0012281B" w:rsidRDefault="0012281B" w:rsidP="0012281B">
      <w:r>
        <w:rPr>
          <w:rFonts w:ascii="Tahoma" w:hAnsi="Tahoma" w:cs="Tahoma"/>
        </w:rPr>
        <w:t>��</w:t>
      </w:r>
      <w:r>
        <w:t xml:space="preserve"> Circuler avec aisance ;</w:t>
      </w:r>
    </w:p>
    <w:p w:rsidR="0012281B" w:rsidRDefault="0012281B" w:rsidP="0012281B">
      <w:r>
        <w:rPr>
          <w:rFonts w:ascii="Tahoma" w:hAnsi="Tahoma" w:cs="Tahoma"/>
        </w:rPr>
        <w:t>��</w:t>
      </w:r>
      <w:r>
        <w:t xml:space="preserve"> Accéder facilement partout ;</w:t>
      </w:r>
    </w:p>
    <w:p w:rsidR="0012281B" w:rsidRDefault="0012281B" w:rsidP="0012281B">
      <w:r>
        <w:rPr>
          <w:rFonts w:ascii="Tahoma" w:hAnsi="Tahoma" w:cs="Tahoma"/>
        </w:rPr>
        <w:t>��</w:t>
      </w:r>
      <w:r>
        <w:t xml:space="preserve"> Ouvrir portes et tiroirs sans craindre de bousculer ce qui est</w:t>
      </w:r>
    </w:p>
    <w:p w:rsidR="0012281B" w:rsidRDefault="0012281B" w:rsidP="0012281B">
      <w:proofErr w:type="gramStart"/>
      <w:r>
        <w:t>derrière</w:t>
      </w:r>
      <w:proofErr w:type="gramEnd"/>
      <w:r>
        <w:t xml:space="preserve"> elle ;</w:t>
      </w:r>
    </w:p>
    <w:p w:rsidR="0012281B" w:rsidRDefault="0012281B" w:rsidP="0012281B">
      <w:r>
        <w:rPr>
          <w:rFonts w:ascii="Tahoma" w:hAnsi="Tahoma" w:cs="Tahoma"/>
        </w:rPr>
        <w:t>��</w:t>
      </w:r>
      <w:r>
        <w:t xml:space="preserve"> Elle place sa table de travail de sorte que la lumière du jour vienne</w:t>
      </w:r>
    </w:p>
    <w:p w:rsidR="0012281B" w:rsidRDefault="0012281B" w:rsidP="0012281B">
      <w:proofErr w:type="gramStart"/>
      <w:r>
        <w:t>de</w:t>
      </w:r>
      <w:proofErr w:type="gramEnd"/>
      <w:r>
        <w:t xml:space="preserve"> sa gauche (en supposant qu’elle est droitière) et ne fasse pas</w:t>
      </w:r>
    </w:p>
    <w:p w:rsidR="0012281B" w:rsidRDefault="0012281B" w:rsidP="0012281B">
      <w:proofErr w:type="gramStart"/>
      <w:r>
        <w:t>d’ombre</w:t>
      </w:r>
      <w:proofErr w:type="gramEnd"/>
      <w:r>
        <w:t xml:space="preserve"> sur l’écriture ;</w:t>
      </w:r>
    </w:p>
    <w:p w:rsidR="0012281B" w:rsidRDefault="0012281B" w:rsidP="0012281B">
      <w:r>
        <w:rPr>
          <w:rFonts w:ascii="Tahoma" w:hAnsi="Tahoma" w:cs="Tahoma"/>
        </w:rPr>
        <w:t>��</w:t>
      </w:r>
      <w:r>
        <w:t xml:space="preserve"> Qu’elle puisse regarder en face les visiteurs qui viennent la voir et</w:t>
      </w:r>
    </w:p>
    <w:p w:rsidR="0012281B" w:rsidRDefault="0012281B" w:rsidP="0012281B">
      <w:proofErr w:type="gramStart"/>
      <w:r>
        <w:t>toute</w:t>
      </w:r>
      <w:proofErr w:type="gramEnd"/>
      <w:r>
        <w:t xml:space="preserve"> personne qui pénètre dans son bureau ;</w:t>
      </w:r>
    </w:p>
    <w:p w:rsidR="0012281B" w:rsidRDefault="0012281B" w:rsidP="0012281B">
      <w:r>
        <w:rPr>
          <w:rFonts w:ascii="Tahoma" w:hAnsi="Tahoma" w:cs="Tahoma"/>
        </w:rPr>
        <w:t>��</w:t>
      </w:r>
      <w:r>
        <w:t xml:space="preserve"> Qu’elle atteigne aisément ses classeurs par simple mouvement</w:t>
      </w:r>
    </w:p>
    <w:p w:rsidR="0012281B" w:rsidRDefault="0012281B" w:rsidP="0012281B">
      <w:proofErr w:type="gramStart"/>
      <w:r>
        <w:t>pivotant</w:t>
      </w:r>
      <w:proofErr w:type="gramEnd"/>
      <w:r>
        <w:t xml:space="preserve"> de son siège</w:t>
      </w:r>
    </w:p>
    <w:p w:rsidR="0012281B" w:rsidRDefault="0012281B" w:rsidP="0012281B">
      <w:r>
        <w:t>2</w:t>
      </w:r>
    </w:p>
    <w:p w:rsidR="0012281B" w:rsidRDefault="0012281B" w:rsidP="0012281B">
      <w:r>
        <w:t>L’AMENAGEMENT DE LA TABLE DE TRAVAIL</w:t>
      </w:r>
    </w:p>
    <w:p w:rsidR="0012281B" w:rsidRDefault="0012281B" w:rsidP="0012281B">
      <w:r>
        <w:t>La secrétaire aménage rationnellement son bureau, afin de gagner du temps en</w:t>
      </w:r>
    </w:p>
    <w:p w:rsidR="0012281B" w:rsidRDefault="0012281B" w:rsidP="0012281B">
      <w:proofErr w:type="gramStart"/>
      <w:r>
        <w:t>économisant</w:t>
      </w:r>
      <w:proofErr w:type="gramEnd"/>
      <w:r>
        <w:t xml:space="preserve"> les mouvements et de réduire la fatigue.</w:t>
      </w:r>
    </w:p>
    <w:p w:rsidR="0012281B" w:rsidRDefault="0012281B" w:rsidP="0012281B">
      <w:r>
        <w:t>• Dans les tiroirs</w:t>
      </w:r>
    </w:p>
    <w:p w:rsidR="0012281B" w:rsidRDefault="0012281B" w:rsidP="0012281B">
      <w:r>
        <w:lastRenderedPageBreak/>
        <w:t>Elle place à sa portée la fourniture dont elle a constamment besoin. Elle range les</w:t>
      </w:r>
    </w:p>
    <w:p w:rsidR="0012281B" w:rsidRDefault="0012281B" w:rsidP="0012281B">
      <w:proofErr w:type="gramStart"/>
      <w:r>
        <w:t>divers</w:t>
      </w:r>
      <w:proofErr w:type="gramEnd"/>
      <w:r>
        <w:t xml:space="preserve"> papiers, enveloppes, blocs indispensables à son travail par catégorie et</w:t>
      </w:r>
    </w:p>
    <w:p w:rsidR="0012281B" w:rsidRDefault="0012281B" w:rsidP="0012281B">
      <w:proofErr w:type="gramStart"/>
      <w:r>
        <w:t>toujours</w:t>
      </w:r>
      <w:proofErr w:type="gramEnd"/>
      <w:r>
        <w:t xml:space="preserve"> aux mêmes endroits, dans les tiroirs de droite.</w:t>
      </w:r>
    </w:p>
    <w:p w:rsidR="0012281B" w:rsidRDefault="0012281B" w:rsidP="0012281B">
      <w:r>
        <w:t>Les dossiers renfermant les documents à consulter souvent et fichiers d’emploi</w:t>
      </w:r>
    </w:p>
    <w:p w:rsidR="0012281B" w:rsidRDefault="0012281B" w:rsidP="0012281B">
      <w:proofErr w:type="gramStart"/>
      <w:r>
        <w:t>usuel</w:t>
      </w:r>
      <w:proofErr w:type="gramEnd"/>
      <w:r>
        <w:t xml:space="preserve"> généralement munis d’une signalisation sont disposés verticalement dans les</w:t>
      </w:r>
    </w:p>
    <w:p w:rsidR="0012281B" w:rsidRDefault="0012281B" w:rsidP="0012281B">
      <w:proofErr w:type="gramStart"/>
      <w:r>
        <w:t>tiroirs</w:t>
      </w:r>
      <w:proofErr w:type="gramEnd"/>
      <w:r>
        <w:t xml:space="preserve"> de gauche, aménagés à cet effet.</w:t>
      </w:r>
    </w:p>
    <w:p w:rsidR="0012281B" w:rsidRDefault="0012281B" w:rsidP="0012281B">
      <w:r>
        <w:t>Sont rangés dans le tiroir central, le petit matériel et les petites fournitures,</w:t>
      </w:r>
    </w:p>
    <w:p w:rsidR="0012281B" w:rsidRDefault="0012281B" w:rsidP="0012281B">
      <w:proofErr w:type="gramStart"/>
      <w:r>
        <w:t>telles</w:t>
      </w:r>
      <w:proofErr w:type="gramEnd"/>
      <w:r>
        <w:t xml:space="preserve"> que :</w:t>
      </w:r>
    </w:p>
    <w:p w:rsidR="0012281B" w:rsidRDefault="0012281B" w:rsidP="0012281B">
      <w:r>
        <w:rPr>
          <w:rFonts w:ascii="Tahoma" w:hAnsi="Tahoma" w:cs="Tahoma"/>
        </w:rPr>
        <w:t>��</w:t>
      </w:r>
      <w:r>
        <w:t xml:space="preserve"> Ciseaux ;</w:t>
      </w:r>
    </w:p>
    <w:p w:rsidR="0012281B" w:rsidRDefault="0012281B" w:rsidP="0012281B">
      <w:r>
        <w:rPr>
          <w:rFonts w:ascii="Tahoma" w:hAnsi="Tahoma" w:cs="Tahoma"/>
        </w:rPr>
        <w:t>��</w:t>
      </w:r>
      <w:r>
        <w:t xml:space="preserve"> Règles ;</w:t>
      </w:r>
    </w:p>
    <w:p w:rsidR="0012281B" w:rsidRDefault="0012281B" w:rsidP="0012281B">
      <w:r>
        <w:rPr>
          <w:rFonts w:ascii="Tahoma" w:hAnsi="Tahoma" w:cs="Tahoma"/>
        </w:rPr>
        <w:t>��</w:t>
      </w:r>
      <w:r>
        <w:t xml:space="preserve"> Crayons ;</w:t>
      </w:r>
    </w:p>
    <w:p w:rsidR="0012281B" w:rsidRDefault="0012281B" w:rsidP="0012281B">
      <w:r>
        <w:rPr>
          <w:rFonts w:ascii="Tahoma" w:hAnsi="Tahoma" w:cs="Tahoma"/>
        </w:rPr>
        <w:t>��</w:t>
      </w:r>
      <w:r>
        <w:t xml:space="preserve"> Gommes, attaches de toutes sortes (trombones, coins de cuivre,</w:t>
      </w:r>
    </w:p>
    <w:p w:rsidR="0012281B" w:rsidRDefault="0012281B" w:rsidP="0012281B">
      <w:proofErr w:type="gramStart"/>
      <w:r>
        <w:t>épingles</w:t>
      </w:r>
      <w:proofErr w:type="gramEnd"/>
      <w:r>
        <w:t xml:space="preserve"> plates, attaches parisiennes…) sont placés dans le tiroir du</w:t>
      </w:r>
    </w:p>
    <w:p w:rsidR="0012281B" w:rsidRDefault="0012281B" w:rsidP="0012281B">
      <w:proofErr w:type="gramStart"/>
      <w:r>
        <w:t>milieu</w:t>
      </w:r>
      <w:proofErr w:type="gramEnd"/>
      <w:r>
        <w:t xml:space="preserve"> avec :</w:t>
      </w:r>
    </w:p>
    <w:p w:rsidR="0012281B" w:rsidRDefault="0012281B" w:rsidP="0012281B">
      <w:r>
        <w:rPr>
          <w:rFonts w:ascii="Tahoma" w:hAnsi="Tahoma" w:cs="Tahoma"/>
        </w:rPr>
        <w:t>��</w:t>
      </w:r>
      <w:r>
        <w:t xml:space="preserve"> Les agrafes et les agrafeuses ;</w:t>
      </w:r>
    </w:p>
    <w:p w:rsidR="0012281B" w:rsidRDefault="0012281B" w:rsidP="0012281B">
      <w:r>
        <w:rPr>
          <w:rFonts w:ascii="Tahoma" w:hAnsi="Tahoma" w:cs="Tahoma"/>
        </w:rPr>
        <w:t>��</w:t>
      </w:r>
      <w:r>
        <w:t xml:space="preserve"> Les appareils à faire des languettes ;</w:t>
      </w:r>
    </w:p>
    <w:p w:rsidR="0012281B" w:rsidRDefault="0012281B" w:rsidP="0012281B">
      <w:r>
        <w:rPr>
          <w:rFonts w:ascii="Tahoma" w:hAnsi="Tahoma" w:cs="Tahoma"/>
        </w:rPr>
        <w:t>��</w:t>
      </w:r>
      <w:r>
        <w:t xml:space="preserve"> Les appareils à relier par gaufrage ;</w:t>
      </w:r>
    </w:p>
    <w:p w:rsidR="0012281B" w:rsidRDefault="0012281B" w:rsidP="0012281B">
      <w:r>
        <w:t>3</w:t>
      </w:r>
    </w:p>
    <w:p w:rsidR="0012281B" w:rsidRDefault="0012281B" w:rsidP="0012281B">
      <w:r>
        <w:t>LES CONDITIONS DE TRAVAIL</w:t>
      </w:r>
    </w:p>
    <w:p w:rsidR="0012281B" w:rsidRDefault="0012281B" w:rsidP="0012281B">
      <w:r>
        <w:t>L’ECLAIRAGE</w:t>
      </w:r>
    </w:p>
    <w:p w:rsidR="0012281B" w:rsidRDefault="0012281B" w:rsidP="0012281B">
      <w:r>
        <w:t>L’éclairage joue un rôle important dans le rendement du travail. Il est toujours</w:t>
      </w:r>
    </w:p>
    <w:p w:rsidR="0012281B" w:rsidRDefault="0012281B" w:rsidP="0012281B">
      <w:proofErr w:type="gramStart"/>
      <w:r>
        <w:t>agréable</w:t>
      </w:r>
      <w:proofErr w:type="gramEnd"/>
      <w:r>
        <w:t xml:space="preserve"> qu’une baie laisse pénétrer largement la clarté naturelle. La secrétaire</w:t>
      </w:r>
    </w:p>
    <w:p w:rsidR="0012281B" w:rsidRDefault="0012281B" w:rsidP="0012281B">
      <w:proofErr w:type="gramStart"/>
      <w:r>
        <w:t>apportera</w:t>
      </w:r>
      <w:proofErr w:type="gramEnd"/>
      <w:r>
        <w:t xml:space="preserve"> tous ses soins à l’installation de l’éclairage artificiel qui reste même,</w:t>
      </w:r>
    </w:p>
    <w:p w:rsidR="0012281B" w:rsidRDefault="0012281B" w:rsidP="0012281B">
      <w:proofErr w:type="gramStart"/>
      <w:r>
        <w:t>indispensable</w:t>
      </w:r>
      <w:proofErr w:type="gramEnd"/>
      <w:r>
        <w:t xml:space="preserve"> et s’assurera :</w:t>
      </w:r>
    </w:p>
    <w:p w:rsidR="0012281B" w:rsidRDefault="0012281B" w:rsidP="0012281B">
      <w:r>
        <w:t>_ Qu’il n’est pas éblouissant (filaments et ampoules cachés) ;</w:t>
      </w:r>
    </w:p>
    <w:p w:rsidR="0012281B" w:rsidRDefault="0012281B" w:rsidP="0012281B">
      <w:r>
        <w:t>_ Qu’il est bien suffisant ;</w:t>
      </w:r>
    </w:p>
    <w:p w:rsidR="0012281B" w:rsidRDefault="0012281B" w:rsidP="0012281B">
      <w:r>
        <w:t>_ Qu’il est bien réparti.</w:t>
      </w:r>
    </w:p>
    <w:p w:rsidR="0012281B" w:rsidRDefault="0012281B" w:rsidP="0012281B">
      <w:r>
        <w:t>Il est souhaitable que l’éclairage comprenne à la fois :</w:t>
      </w:r>
    </w:p>
    <w:p w:rsidR="0012281B" w:rsidRDefault="0012281B" w:rsidP="0012281B">
      <w:r>
        <w:t>• Un éclairage général (qui évite normalement des ombres trop</w:t>
      </w:r>
    </w:p>
    <w:p w:rsidR="0012281B" w:rsidRDefault="0012281B" w:rsidP="0012281B">
      <w:proofErr w:type="gramStart"/>
      <w:r>
        <w:t>marquées</w:t>
      </w:r>
      <w:proofErr w:type="gramEnd"/>
      <w:r>
        <w:t>) assuré :</w:t>
      </w:r>
    </w:p>
    <w:p w:rsidR="0012281B" w:rsidRDefault="0012281B" w:rsidP="0012281B">
      <w:r>
        <w:t xml:space="preserve">_ Par des </w:t>
      </w:r>
      <w:proofErr w:type="gramStart"/>
      <w:r>
        <w:t>ampoule</w:t>
      </w:r>
      <w:proofErr w:type="gramEnd"/>
      <w:r>
        <w:t xml:space="preserve"> cachées qu’il convient d’essuyer souvent ;</w:t>
      </w:r>
    </w:p>
    <w:p w:rsidR="0012281B" w:rsidRDefault="0012281B" w:rsidP="0012281B">
      <w:r>
        <w:lastRenderedPageBreak/>
        <w:t>_ Ou par un ou plusieurs tubes fluorescent</w:t>
      </w:r>
    </w:p>
    <w:p w:rsidR="0012281B" w:rsidRDefault="0012281B" w:rsidP="0012281B">
      <w:r>
        <w:t>• Un éclairage individuel, par incandescence, au moyen de lampes</w:t>
      </w:r>
    </w:p>
    <w:p w:rsidR="0012281B" w:rsidRDefault="0012281B" w:rsidP="0012281B">
      <w:proofErr w:type="gramStart"/>
      <w:r>
        <w:t>portatives</w:t>
      </w:r>
      <w:proofErr w:type="gramEnd"/>
      <w:r>
        <w:t xml:space="preserve"> donnant une lumière convenable sur les plans de travail</w:t>
      </w:r>
    </w:p>
    <w:p w:rsidR="0012281B" w:rsidRDefault="0012281B" w:rsidP="0012281B">
      <w:r>
        <w:t>Notons enfin que des murs clairs, des boiseries pâles n’absorbent pas la lumière,</w:t>
      </w:r>
    </w:p>
    <w:p w:rsidR="0012281B" w:rsidRDefault="0012281B" w:rsidP="0012281B">
      <w:proofErr w:type="gramStart"/>
      <w:r>
        <w:t>ajoutent</w:t>
      </w:r>
      <w:proofErr w:type="gramEnd"/>
      <w:r>
        <w:t xml:space="preserve"> une note plaisante et rendent l’atmosphère plus agréable.</w:t>
      </w:r>
    </w:p>
    <w:p w:rsidR="0012281B" w:rsidRDefault="0012281B" w:rsidP="0012281B">
      <w:r>
        <w:t>4</w:t>
      </w:r>
    </w:p>
    <w:p w:rsidR="0012281B" w:rsidRDefault="0012281B" w:rsidP="0012281B">
      <w:r>
        <w:t>LA CLIMATISATION</w:t>
      </w:r>
    </w:p>
    <w:p w:rsidR="0012281B" w:rsidRDefault="0012281B" w:rsidP="0012281B">
      <w:r>
        <w:t xml:space="preserve">La climatisation des bureaux permet l’aération par </w:t>
      </w:r>
      <w:proofErr w:type="spellStart"/>
      <w:r>
        <w:t>insufflage</w:t>
      </w:r>
      <w:proofErr w:type="spellEnd"/>
      <w:r>
        <w:t xml:space="preserve"> d’air à</w:t>
      </w:r>
    </w:p>
    <w:p w:rsidR="0012281B" w:rsidRDefault="0012281B" w:rsidP="0012281B">
      <w:proofErr w:type="gramStart"/>
      <w:r>
        <w:t>température</w:t>
      </w:r>
      <w:proofErr w:type="gramEnd"/>
      <w:r>
        <w:t xml:space="preserve"> et à humidité à peu près constantes (air conditionné).</w:t>
      </w:r>
    </w:p>
    <w:p w:rsidR="0012281B" w:rsidRDefault="0012281B" w:rsidP="0012281B">
      <w:r>
        <w:t>Quand la climatisation n’existe pas, il est nécessaire :</w:t>
      </w:r>
    </w:p>
    <w:p w:rsidR="0012281B" w:rsidRDefault="0012281B" w:rsidP="0012281B">
      <w:r>
        <w:t>_ De maintenir dans les salles de travail, une température d’environ 20° (le</w:t>
      </w:r>
    </w:p>
    <w:p w:rsidR="0012281B" w:rsidRDefault="0012281B" w:rsidP="0012281B">
      <w:proofErr w:type="gramStart"/>
      <w:r>
        <w:t>chauffage</w:t>
      </w:r>
      <w:proofErr w:type="gramEnd"/>
      <w:r>
        <w:t xml:space="preserve"> central est, alors, le meilleur procédé à employer, à condition</w:t>
      </w:r>
    </w:p>
    <w:p w:rsidR="0012281B" w:rsidRDefault="0012281B" w:rsidP="0012281B">
      <w:r>
        <w:t xml:space="preserve">toutefois qu’il soit distribué par radiateurs munis </w:t>
      </w:r>
      <w:proofErr w:type="gramStart"/>
      <w:r>
        <w:t>d’humidificateurs )</w:t>
      </w:r>
      <w:proofErr w:type="gramEnd"/>
      <w:r>
        <w:t xml:space="preserve"> ;</w:t>
      </w:r>
    </w:p>
    <w:p w:rsidR="0012281B" w:rsidRDefault="0012281B" w:rsidP="0012281B">
      <w:r>
        <w:t>_ D’ouvrir les fenêtres en dehors des heures de travail, en particulier</w:t>
      </w:r>
    </w:p>
    <w:p w:rsidR="0012281B" w:rsidRDefault="0012281B" w:rsidP="0012281B">
      <w:proofErr w:type="gramStart"/>
      <w:r>
        <w:t>pendant</w:t>
      </w:r>
      <w:proofErr w:type="gramEnd"/>
      <w:r>
        <w:t xml:space="preserve"> le repas de midi et, s’il y a lieu, pendant les pauses</w:t>
      </w:r>
    </w:p>
    <w:p w:rsidR="0012281B" w:rsidRDefault="0012281B" w:rsidP="0012281B">
      <w:r>
        <w:t>LA LUTTE CONTRE LE BRUIT</w:t>
      </w:r>
    </w:p>
    <w:p w:rsidR="0012281B" w:rsidRDefault="0012281B" w:rsidP="0012281B">
      <w:r>
        <w:t>Le bruit, tant intérieur qu’extérieur, doit être banni des bureaux.</w:t>
      </w:r>
    </w:p>
    <w:p w:rsidR="0012281B" w:rsidRDefault="0012281B" w:rsidP="0012281B">
      <w:r>
        <w:t>5</w:t>
      </w:r>
    </w:p>
    <w:p w:rsidR="0012281B" w:rsidRDefault="0012281B" w:rsidP="0012281B">
      <w:r>
        <w:t>LES AIDES- MEMOIRES</w:t>
      </w:r>
    </w:p>
    <w:p w:rsidR="0012281B" w:rsidRDefault="0012281B" w:rsidP="0012281B">
      <w:r>
        <w:t xml:space="preserve">Sur le bureau de la secrétaire, on trouve, par conséquent, un ou plusieurs </w:t>
      </w:r>
      <w:proofErr w:type="spellStart"/>
      <w:r>
        <w:t>aidemémoire</w:t>
      </w:r>
      <w:proofErr w:type="spellEnd"/>
    </w:p>
    <w:p w:rsidR="0012281B" w:rsidRDefault="0012281B" w:rsidP="0012281B">
      <w:proofErr w:type="gramStart"/>
      <w:r>
        <w:t>qui</w:t>
      </w:r>
      <w:proofErr w:type="gramEnd"/>
      <w:r>
        <w:t xml:space="preserve"> lui sont indispensables.</w:t>
      </w:r>
    </w:p>
    <w:p w:rsidR="0012281B" w:rsidRDefault="0012281B" w:rsidP="0012281B">
      <w:r>
        <w:t>Citons en premier lieu :</w:t>
      </w:r>
    </w:p>
    <w:p w:rsidR="0012281B" w:rsidRDefault="0012281B" w:rsidP="0012281B">
      <w:r>
        <w:t xml:space="preserve">• L’agenda, sorte de carnet broché ou feuillets mobiles qui </w:t>
      </w:r>
      <w:proofErr w:type="gramStart"/>
      <w:r>
        <w:t>permet</w:t>
      </w:r>
      <w:proofErr w:type="gramEnd"/>
      <w:r>
        <w:t>,</w:t>
      </w:r>
    </w:p>
    <w:p w:rsidR="0012281B" w:rsidRDefault="0012281B" w:rsidP="0012281B">
      <w:proofErr w:type="gramStart"/>
      <w:r>
        <w:t>grâce</w:t>
      </w:r>
      <w:proofErr w:type="gramEnd"/>
      <w:r>
        <w:t xml:space="preserve"> à ses divisions horaires plus ou moins rapprochées (quart</w:t>
      </w:r>
    </w:p>
    <w:p w:rsidR="0012281B" w:rsidRDefault="0012281B" w:rsidP="0012281B">
      <w:proofErr w:type="gramStart"/>
      <w:r>
        <w:t>d’heure</w:t>
      </w:r>
      <w:proofErr w:type="gramEnd"/>
      <w:r>
        <w:t xml:space="preserve"> par quart d’heure ou demi-heure par demi-heure), de noter</w:t>
      </w:r>
    </w:p>
    <w:p w:rsidR="0012281B" w:rsidRDefault="0012281B" w:rsidP="0012281B">
      <w:proofErr w:type="gramStart"/>
      <w:r>
        <w:t>les</w:t>
      </w:r>
      <w:proofErr w:type="gramEnd"/>
      <w:r>
        <w:t xml:space="preserve"> rendez-vous et tous les travaux à exécuter à une date</w:t>
      </w:r>
    </w:p>
    <w:p w:rsidR="0012281B" w:rsidRDefault="0012281B" w:rsidP="0012281B">
      <w:proofErr w:type="gramStart"/>
      <w:r>
        <w:t>déterminée</w:t>
      </w:r>
      <w:proofErr w:type="gramEnd"/>
      <w:r>
        <w:t>, en termes suffisamment clairs et d’une écriture très</w:t>
      </w:r>
    </w:p>
    <w:p w:rsidR="0012281B" w:rsidRDefault="0012281B" w:rsidP="0012281B">
      <w:proofErr w:type="gramStart"/>
      <w:r>
        <w:t>lisible</w:t>
      </w:r>
      <w:proofErr w:type="gramEnd"/>
      <w:r>
        <w:t>. La secrétaire biffe, au fur et à mesure et de façon très</w:t>
      </w:r>
    </w:p>
    <w:p w:rsidR="0012281B" w:rsidRDefault="0012281B" w:rsidP="0012281B">
      <w:proofErr w:type="gramStart"/>
      <w:r>
        <w:t>apparente</w:t>
      </w:r>
      <w:proofErr w:type="gramEnd"/>
      <w:r>
        <w:t xml:space="preserve"> ce qui n’a pu être exécuté le jour même. </w:t>
      </w:r>
      <w:proofErr w:type="gramStart"/>
      <w:r>
        <w:t>remarquons</w:t>
      </w:r>
      <w:proofErr w:type="gramEnd"/>
      <w:r>
        <w:t xml:space="preserve"> qu’en</w:t>
      </w:r>
    </w:p>
    <w:p w:rsidR="0012281B" w:rsidRDefault="0012281B" w:rsidP="0012281B">
      <w:proofErr w:type="gramStart"/>
      <w:r>
        <w:t>général</w:t>
      </w:r>
      <w:proofErr w:type="gramEnd"/>
      <w:r>
        <w:t xml:space="preserve"> la secrétaire tient, pour contrôle et par sécurité, un agenda</w:t>
      </w:r>
    </w:p>
    <w:p w:rsidR="0012281B" w:rsidRDefault="0012281B" w:rsidP="0012281B">
      <w:proofErr w:type="gramStart"/>
      <w:r>
        <w:t>personnel</w:t>
      </w:r>
      <w:proofErr w:type="gramEnd"/>
      <w:r>
        <w:t xml:space="preserve"> qui double celui de son chef, en assurant leur parfaite</w:t>
      </w:r>
    </w:p>
    <w:p w:rsidR="0012281B" w:rsidRDefault="0012281B" w:rsidP="0012281B">
      <w:proofErr w:type="gramStart"/>
      <w:r>
        <w:lastRenderedPageBreak/>
        <w:t>coordination</w:t>
      </w:r>
      <w:proofErr w:type="gramEnd"/>
      <w:r>
        <w:t>.</w:t>
      </w:r>
    </w:p>
    <w:p w:rsidR="0012281B" w:rsidRDefault="0012281B" w:rsidP="0012281B">
      <w:r>
        <w:t>L’agenda est un outil de travail essentiel pour la secrétaire.</w:t>
      </w:r>
    </w:p>
    <w:p w:rsidR="0012281B" w:rsidRDefault="0012281B" w:rsidP="0012281B">
      <w:r>
        <w:t>• Le semainier est un agenda condensé qui, au lieu de consacrer une</w:t>
      </w:r>
    </w:p>
    <w:p w:rsidR="0012281B" w:rsidRDefault="0012281B" w:rsidP="0012281B">
      <w:proofErr w:type="gramStart"/>
      <w:r>
        <w:t>page</w:t>
      </w:r>
      <w:proofErr w:type="gramEnd"/>
      <w:r>
        <w:t xml:space="preserve"> par journée, groupe une semaine entière sur deux pages vis- </w:t>
      </w:r>
      <w:proofErr w:type="spellStart"/>
      <w:r>
        <w:t>àvis</w:t>
      </w:r>
      <w:proofErr w:type="spellEnd"/>
    </w:p>
    <w:p w:rsidR="0012281B" w:rsidRDefault="0012281B" w:rsidP="0012281B">
      <w:proofErr w:type="gramStart"/>
      <w:r>
        <w:t>l’une</w:t>
      </w:r>
      <w:proofErr w:type="gramEnd"/>
      <w:r>
        <w:t xml:space="preserve"> de l’autre.</w:t>
      </w:r>
    </w:p>
    <w:p w:rsidR="0012281B" w:rsidRDefault="0012281B" w:rsidP="0012281B">
      <w:r>
        <w:t>6</w:t>
      </w:r>
    </w:p>
    <w:p w:rsidR="0012281B" w:rsidRDefault="0012281B" w:rsidP="0012281B">
      <w:r>
        <w:t xml:space="preserve">• Le « </w:t>
      </w:r>
      <w:proofErr w:type="spellStart"/>
      <w:r>
        <w:t>tikler</w:t>
      </w:r>
      <w:proofErr w:type="spellEnd"/>
      <w:r>
        <w:t xml:space="preserve"> » est un agenda perpétuel très commode ; c’est également</w:t>
      </w:r>
    </w:p>
    <w:p w:rsidR="0012281B" w:rsidRDefault="0012281B" w:rsidP="0012281B">
      <w:proofErr w:type="gramStart"/>
      <w:r>
        <w:t>un</w:t>
      </w:r>
      <w:proofErr w:type="gramEnd"/>
      <w:r>
        <w:t xml:space="preserve"> classeur chronologique qui permet de remettre en mémoire, jour</w:t>
      </w:r>
    </w:p>
    <w:p w:rsidR="0012281B" w:rsidRDefault="0012281B" w:rsidP="0012281B">
      <w:proofErr w:type="gramStart"/>
      <w:r>
        <w:t>par</w:t>
      </w:r>
      <w:proofErr w:type="gramEnd"/>
      <w:r>
        <w:t xml:space="preserve"> jour, ce qu’il faut faire et qui peut servir d’échéancier ; il est</w:t>
      </w:r>
    </w:p>
    <w:p w:rsidR="0012281B" w:rsidRDefault="0012281B" w:rsidP="0012281B">
      <w:proofErr w:type="gramStart"/>
      <w:r>
        <w:t>appelé</w:t>
      </w:r>
      <w:proofErr w:type="gramEnd"/>
      <w:r>
        <w:t xml:space="preserve"> parfois auto rappel.</w:t>
      </w:r>
    </w:p>
    <w:p w:rsidR="0012281B" w:rsidRDefault="0012281B" w:rsidP="0012281B">
      <w:r>
        <w:t>PHOTOS</w:t>
      </w:r>
    </w:p>
    <w:p w:rsidR="0012281B" w:rsidRDefault="0012281B" w:rsidP="0012281B">
      <w:r>
        <w:t>7</w:t>
      </w:r>
    </w:p>
    <w:p w:rsidR="0012281B" w:rsidRDefault="0012281B" w:rsidP="0012281B">
      <w:r>
        <w:t>Les objectifs du classement</w:t>
      </w:r>
    </w:p>
    <w:p w:rsidR="0012281B" w:rsidRDefault="0012281B" w:rsidP="0012281B">
      <w:r>
        <w:t>I -QUE CLASSER ?</w:t>
      </w:r>
    </w:p>
    <w:p w:rsidR="0012281B" w:rsidRDefault="0012281B" w:rsidP="0012281B">
      <w:r>
        <w:t>A/Les supports d’informations :</w:t>
      </w:r>
    </w:p>
    <w:p w:rsidR="0012281B" w:rsidRDefault="0012281B" w:rsidP="0012281B">
      <w:r>
        <w:t>Ils sont nombreux et on constate de plus en plus l’évolution. Le choix du type de</w:t>
      </w:r>
    </w:p>
    <w:p w:rsidR="0012281B" w:rsidRDefault="0012281B" w:rsidP="0012281B">
      <w:proofErr w:type="gramStart"/>
      <w:r>
        <w:t>support</w:t>
      </w:r>
      <w:proofErr w:type="gramEnd"/>
      <w:r>
        <w:t xml:space="preserve"> devra se faire en fonction de :</w:t>
      </w:r>
    </w:p>
    <w:p w:rsidR="0012281B" w:rsidRDefault="0012281B" w:rsidP="0012281B">
      <w:r>
        <w:t>• traitement</w:t>
      </w:r>
    </w:p>
    <w:p w:rsidR="0012281B" w:rsidRDefault="0012281B" w:rsidP="0012281B">
      <w:r>
        <w:t>• la forme</w:t>
      </w:r>
    </w:p>
    <w:p w:rsidR="0012281B" w:rsidRDefault="0012281B" w:rsidP="0012281B">
      <w:r>
        <w:t>• la fréquence</w:t>
      </w:r>
    </w:p>
    <w:p w:rsidR="0012281B" w:rsidRDefault="0012281B" w:rsidP="0012281B">
      <w:r>
        <w:t>• la durée de vie de l’information</w:t>
      </w:r>
    </w:p>
    <w:p w:rsidR="0012281B" w:rsidRDefault="0012281B" w:rsidP="0012281B">
      <w:r>
        <w:t>• En fonction de la fréquence d’utilisation, il faut distinguer les documents :</w:t>
      </w:r>
    </w:p>
    <w:p w:rsidR="0012281B" w:rsidRDefault="0012281B" w:rsidP="0012281B">
      <w:r>
        <w:rPr>
          <w:rFonts w:ascii="Tahoma" w:hAnsi="Tahoma" w:cs="Tahoma"/>
        </w:rPr>
        <w:t>��</w:t>
      </w:r>
      <w:r>
        <w:t xml:space="preserve"> Actif : consulté et mis à jour fréquemment</w:t>
      </w:r>
    </w:p>
    <w:p w:rsidR="0012281B" w:rsidRDefault="0012281B" w:rsidP="0012281B">
      <w:r>
        <w:rPr>
          <w:rFonts w:ascii="Tahoma" w:hAnsi="Tahoma" w:cs="Tahoma"/>
        </w:rPr>
        <w:t>��</w:t>
      </w:r>
      <w:r>
        <w:t xml:space="preserve"> Semi actif : consulté de temps en temps</w:t>
      </w:r>
    </w:p>
    <w:p w:rsidR="0012281B" w:rsidRDefault="0012281B" w:rsidP="0012281B">
      <w:r>
        <w:rPr>
          <w:rFonts w:ascii="Tahoma" w:hAnsi="Tahoma" w:cs="Tahoma"/>
        </w:rPr>
        <w:t>��</w:t>
      </w:r>
      <w:r>
        <w:t xml:space="preserve"> Archives : très rarement consulté</w:t>
      </w:r>
    </w:p>
    <w:p w:rsidR="0012281B" w:rsidRDefault="0012281B" w:rsidP="0012281B">
      <w:r>
        <w:t>Pour être conservée, l’information est enregistrée sur des supports : Papier ….</w:t>
      </w:r>
    </w:p>
    <w:p w:rsidR="0012281B" w:rsidRDefault="0012281B" w:rsidP="0012281B">
      <w:r>
        <w:t>B/Les dossiers :</w:t>
      </w:r>
    </w:p>
    <w:p w:rsidR="0012281B" w:rsidRDefault="0012281B" w:rsidP="0012281B">
      <w:r>
        <w:t>Les dossiers manuels (à revoir) ou informatiques.</w:t>
      </w:r>
    </w:p>
    <w:p w:rsidR="0012281B" w:rsidRDefault="0012281B" w:rsidP="0012281B">
      <w:r>
        <w:t>8</w:t>
      </w:r>
    </w:p>
    <w:p w:rsidR="0012281B" w:rsidRDefault="0012281B" w:rsidP="0012281B">
      <w:r>
        <w:t>II -Les qualités d’un bon classement</w:t>
      </w:r>
    </w:p>
    <w:p w:rsidR="0012281B" w:rsidRDefault="0012281B" w:rsidP="0012281B">
      <w:r>
        <w:t>Un bon classement doit être complet :</w:t>
      </w:r>
    </w:p>
    <w:p w:rsidR="0012281B" w:rsidRDefault="0012281B" w:rsidP="0012281B">
      <w:r>
        <w:lastRenderedPageBreak/>
        <w:t>• Utiliser tout document utile</w:t>
      </w:r>
    </w:p>
    <w:p w:rsidR="0012281B" w:rsidRDefault="0012281B" w:rsidP="0012281B">
      <w:r>
        <w:t>• Simple : permettre une recherche rapide</w:t>
      </w:r>
    </w:p>
    <w:p w:rsidR="0012281B" w:rsidRDefault="0012281B" w:rsidP="0012281B">
      <w:r>
        <w:t>• Fiable : constater qu’aucun support me manque ou n’est déclassé</w:t>
      </w:r>
    </w:p>
    <w:p w:rsidR="0012281B" w:rsidRDefault="0012281B" w:rsidP="0012281B">
      <w:r>
        <w:t>• Peu encombrant : occuper un minimum de place</w:t>
      </w:r>
    </w:p>
    <w:p w:rsidR="0012281B" w:rsidRDefault="0012281B" w:rsidP="0012281B">
      <w:r>
        <w:t>• Extensible : pouvoir ajouter de nouveaux dossiers</w:t>
      </w:r>
    </w:p>
    <w:p w:rsidR="0012281B" w:rsidRDefault="0012281B" w:rsidP="0012281B">
      <w:r>
        <w:t>• Rationnel : trouver et remplacer facilement un support (dossier)</w:t>
      </w:r>
    </w:p>
    <w:p w:rsidR="0012281B" w:rsidRDefault="0012281B" w:rsidP="0012281B">
      <w:r>
        <w:t>• Discret : protéger les documents contre des éléments destructeurs et</w:t>
      </w:r>
    </w:p>
    <w:p w:rsidR="0012281B" w:rsidRDefault="0012281B" w:rsidP="0012281B">
      <w:proofErr w:type="gramStart"/>
      <w:r>
        <w:t>contre</w:t>
      </w:r>
      <w:proofErr w:type="gramEnd"/>
      <w:r>
        <w:t xml:space="preserve"> Les indiscrétions</w:t>
      </w:r>
    </w:p>
    <w:p w:rsidR="0012281B" w:rsidRDefault="0012281B" w:rsidP="0012281B">
      <w:r>
        <w:t>III -Identification du mot directeur</w:t>
      </w:r>
    </w:p>
    <w:p w:rsidR="0012281B" w:rsidRDefault="0012281B" w:rsidP="0012281B">
      <w:r>
        <w:t>A/Définition du mot directeur</w:t>
      </w:r>
    </w:p>
    <w:p w:rsidR="0012281B" w:rsidRDefault="0012281B" w:rsidP="0012281B">
      <w:r>
        <w:t>Le mot directeur est le mot sur lequel se fait le classement, il est déterminé</w:t>
      </w:r>
    </w:p>
    <w:p w:rsidR="0012281B" w:rsidRDefault="0012281B" w:rsidP="0012281B">
      <w:proofErr w:type="gramStart"/>
      <w:r>
        <w:t>parmi</w:t>
      </w:r>
      <w:proofErr w:type="gramEnd"/>
      <w:r>
        <w:t xml:space="preserve"> un ensemble de mots appelés (raison sociale, dénomination, rubrique</w:t>
      </w:r>
    </w:p>
    <w:p w:rsidR="0012281B" w:rsidRDefault="0012281B" w:rsidP="0012281B">
      <w:r>
        <w:t>B/Etude de la norme</w:t>
      </w:r>
    </w:p>
    <w:p w:rsidR="0012281B" w:rsidRDefault="0012281B" w:rsidP="0012281B">
      <w:r>
        <w:t>Les règles du choix du mot directeur dans une dénomination se fixent par la</w:t>
      </w:r>
    </w:p>
    <w:p w:rsidR="0012281B" w:rsidRDefault="0012281B" w:rsidP="0012281B">
      <w:proofErr w:type="gramStart"/>
      <w:r>
        <w:t>norme</w:t>
      </w:r>
      <w:proofErr w:type="gramEnd"/>
      <w:r>
        <w:t xml:space="preserve"> Z 44001 définie par l’AFNOR (association française de normalisation)</w:t>
      </w:r>
    </w:p>
    <w:p w:rsidR="0012281B" w:rsidRDefault="0012281B" w:rsidP="0012281B">
      <w:r>
        <w:t>9</w:t>
      </w:r>
    </w:p>
    <w:p w:rsidR="0012281B" w:rsidRDefault="0012281B" w:rsidP="0012281B">
      <w:r>
        <w:t>C/Détermination du mot directeur</w:t>
      </w:r>
    </w:p>
    <w:p w:rsidR="0012281B" w:rsidRDefault="0012281B" w:rsidP="0012281B">
      <w:r>
        <w:t>1) Nom propre de personne :</w:t>
      </w:r>
    </w:p>
    <w:p w:rsidR="0012281B" w:rsidRDefault="0012281B" w:rsidP="0012281B">
      <w:proofErr w:type="spellStart"/>
      <w:r>
        <w:t>Exp</w:t>
      </w:r>
      <w:proofErr w:type="spellEnd"/>
      <w:r>
        <w:t>. : Entreprise ALI et fils</w:t>
      </w:r>
    </w:p>
    <w:p w:rsidR="0012281B" w:rsidRDefault="0012281B" w:rsidP="0012281B">
      <w:r>
        <w:t>Entreprise ALI ALAOUI</w:t>
      </w:r>
    </w:p>
    <w:p w:rsidR="0012281B" w:rsidRDefault="0012281B" w:rsidP="0012281B">
      <w:r>
        <w:t>Entreprise ALAOUI</w:t>
      </w:r>
    </w:p>
    <w:p w:rsidR="0012281B" w:rsidRDefault="0012281B" w:rsidP="0012281B">
      <w:r>
        <w:t>Remarque : les articles le, la, les… BN, AIT, WALD, OUM, sont considérés</w:t>
      </w:r>
    </w:p>
    <w:p w:rsidR="0012281B" w:rsidRDefault="0012281B" w:rsidP="0012281B">
      <w:proofErr w:type="gramStart"/>
      <w:r>
        <w:t>comme</w:t>
      </w:r>
      <w:proofErr w:type="gramEnd"/>
      <w:r>
        <w:t xml:space="preserve"> faisant partie du nom sauf de et d’</w:t>
      </w:r>
    </w:p>
    <w:p w:rsidR="0012281B" w:rsidRDefault="0012281B" w:rsidP="0012281B">
      <w:proofErr w:type="spellStart"/>
      <w:r>
        <w:t>Exp</w:t>
      </w:r>
      <w:proofErr w:type="spellEnd"/>
      <w:r>
        <w:t>. : Entreprise de GAULL</w:t>
      </w:r>
    </w:p>
    <w:p w:rsidR="0012281B" w:rsidRDefault="0012281B" w:rsidP="0012281B">
      <w:r>
        <w:t>Remarque : les titres sidi, Moulay, lala, etc.… sont considérés comme faisant</w:t>
      </w:r>
    </w:p>
    <w:p w:rsidR="0012281B" w:rsidRDefault="0012281B" w:rsidP="0012281B">
      <w:proofErr w:type="gramStart"/>
      <w:r>
        <w:t>partie</w:t>
      </w:r>
      <w:proofErr w:type="gramEnd"/>
      <w:r>
        <w:t xml:space="preserve"> du nom que s’ils sont liés par un trait d’union.</w:t>
      </w:r>
    </w:p>
    <w:p w:rsidR="0012281B" w:rsidRDefault="0012281B" w:rsidP="0012281B">
      <w:proofErr w:type="spellStart"/>
      <w:r>
        <w:t>Exp</w:t>
      </w:r>
      <w:proofErr w:type="spellEnd"/>
      <w:r>
        <w:t>. : Lycée MOULAY- ABDALAH</w:t>
      </w:r>
    </w:p>
    <w:p w:rsidR="0012281B" w:rsidRDefault="0012281B" w:rsidP="0012281B">
      <w:r>
        <w:t>Lycée MOULAY ABDALAH</w:t>
      </w:r>
    </w:p>
    <w:p w:rsidR="0012281B" w:rsidRDefault="0012281B" w:rsidP="0012281B">
      <w:r>
        <w:t>2) Nom géographique :</w:t>
      </w:r>
    </w:p>
    <w:p w:rsidR="0012281B" w:rsidRDefault="0012281B" w:rsidP="0012281B">
      <w:r>
        <w:t>Le mot directeur est le nom géographique dans une rubrique</w:t>
      </w:r>
    </w:p>
    <w:p w:rsidR="0012281B" w:rsidRDefault="0012281B" w:rsidP="0012281B">
      <w:proofErr w:type="spellStart"/>
      <w:r>
        <w:t>Exp</w:t>
      </w:r>
      <w:proofErr w:type="spellEnd"/>
      <w:r>
        <w:t>. : Hôtel CASABLANCA</w:t>
      </w:r>
    </w:p>
    <w:p w:rsidR="0012281B" w:rsidRDefault="0012281B" w:rsidP="0012281B">
      <w:r>
        <w:lastRenderedPageBreak/>
        <w:t>Remarque : les points cardinaux et leurs composés sont considérés comme « mot</w:t>
      </w:r>
    </w:p>
    <w:p w:rsidR="0012281B" w:rsidRDefault="0012281B" w:rsidP="0012281B">
      <w:proofErr w:type="gramStart"/>
      <w:r>
        <w:t>directeur</w:t>
      </w:r>
      <w:proofErr w:type="gramEnd"/>
      <w:r>
        <w:t xml:space="preserve"> », également le mot centre qui marque le lieu.</w:t>
      </w:r>
    </w:p>
    <w:p w:rsidR="0012281B" w:rsidRDefault="0012281B" w:rsidP="0012281B">
      <w:proofErr w:type="spellStart"/>
      <w:r>
        <w:t>Exp</w:t>
      </w:r>
      <w:proofErr w:type="spellEnd"/>
      <w:r>
        <w:t>. : Hôtel du Nord.</w:t>
      </w:r>
    </w:p>
    <w:p w:rsidR="0012281B" w:rsidRDefault="0012281B" w:rsidP="0012281B">
      <w:r>
        <w:t>Hôtel du Nord du MAROC</w:t>
      </w:r>
    </w:p>
    <w:p w:rsidR="0012281B" w:rsidRDefault="0012281B" w:rsidP="0012281B">
      <w:r>
        <w:t>10</w:t>
      </w:r>
    </w:p>
    <w:p w:rsidR="0012281B" w:rsidRDefault="0012281B" w:rsidP="0012281B">
      <w:r>
        <w:t>3) Nom publicitaire :</w:t>
      </w:r>
    </w:p>
    <w:p w:rsidR="0012281B" w:rsidRDefault="0012281B" w:rsidP="0012281B">
      <w:r>
        <w:t>Le mot directeur est le premier nom publicitaire</w:t>
      </w:r>
    </w:p>
    <w:p w:rsidR="0012281B" w:rsidRDefault="0012281B" w:rsidP="0012281B">
      <w:proofErr w:type="spellStart"/>
      <w:r>
        <w:t>Exp</w:t>
      </w:r>
      <w:proofErr w:type="spellEnd"/>
      <w:r>
        <w:t>. : La maison Philips</w:t>
      </w:r>
    </w:p>
    <w:p w:rsidR="0012281B" w:rsidRDefault="0012281B" w:rsidP="0012281B">
      <w:r>
        <w:t>Remarque : On considère comme nom publicitaire les noms Historiques ou</w:t>
      </w:r>
    </w:p>
    <w:p w:rsidR="0012281B" w:rsidRDefault="0012281B" w:rsidP="0012281B">
      <w:r>
        <w:t>Légendaires</w:t>
      </w:r>
    </w:p>
    <w:p w:rsidR="0012281B" w:rsidRDefault="0012281B" w:rsidP="0012281B">
      <w:proofErr w:type="spellStart"/>
      <w:r>
        <w:t>Exp</w:t>
      </w:r>
      <w:proofErr w:type="spellEnd"/>
      <w:r>
        <w:t>. : Hôtel ALMOUWAHIDINES</w:t>
      </w:r>
    </w:p>
    <w:p w:rsidR="0012281B" w:rsidRDefault="0012281B" w:rsidP="0012281B">
      <w:r>
        <w:t>Les mots isolés entre guillemet</w:t>
      </w:r>
    </w:p>
    <w:p w:rsidR="0012281B" w:rsidRDefault="0012281B" w:rsidP="0012281B">
      <w:proofErr w:type="spellStart"/>
      <w:r>
        <w:t>Exp</w:t>
      </w:r>
      <w:proofErr w:type="spellEnd"/>
      <w:r>
        <w:t>. : Journal « l’opinion »</w:t>
      </w:r>
    </w:p>
    <w:p w:rsidR="0012281B" w:rsidRDefault="0012281B" w:rsidP="0012281B">
      <w:r>
        <w:t>Mots étrangers à la langue française</w:t>
      </w:r>
    </w:p>
    <w:p w:rsidR="0012281B" w:rsidRDefault="0012281B" w:rsidP="0012281B">
      <w:proofErr w:type="spellStart"/>
      <w:r>
        <w:t>Exp</w:t>
      </w:r>
      <w:proofErr w:type="spellEnd"/>
      <w:r>
        <w:t>. : Hôtel WELCOME</w:t>
      </w:r>
    </w:p>
    <w:p w:rsidR="0012281B" w:rsidRDefault="0012281B" w:rsidP="0012281B">
      <w:r>
        <w:t>4) Nom commun et adjectif :</w:t>
      </w:r>
    </w:p>
    <w:p w:rsidR="0012281B" w:rsidRDefault="0012281B" w:rsidP="0012281B">
      <w:r>
        <w:t>Le mot directeur est un nom commun et un adjectif</w:t>
      </w:r>
    </w:p>
    <w:p w:rsidR="0012281B" w:rsidRDefault="0012281B" w:rsidP="0012281B">
      <w:r>
        <w:t>Le mot directeur est le premier nom commun dans une dénomination sauf le mot</w:t>
      </w:r>
    </w:p>
    <w:p w:rsidR="0012281B" w:rsidRDefault="0012281B" w:rsidP="0012281B">
      <w:proofErr w:type="gramStart"/>
      <w:r>
        <w:t>société</w:t>
      </w:r>
      <w:proofErr w:type="gramEnd"/>
      <w:r>
        <w:t xml:space="preserve"> et compagnie</w:t>
      </w:r>
    </w:p>
    <w:p w:rsidR="0012281B" w:rsidRDefault="0012281B" w:rsidP="0012281B">
      <w:proofErr w:type="spellStart"/>
      <w:r>
        <w:t>Exp</w:t>
      </w:r>
      <w:proofErr w:type="spellEnd"/>
      <w:r>
        <w:t>. : Société française de confection</w:t>
      </w:r>
    </w:p>
    <w:p w:rsidR="0012281B" w:rsidRDefault="0012281B" w:rsidP="0012281B">
      <w:r>
        <w:t>Le mot société ou compagnie est considéré comme mot directeur s’il est le seul</w:t>
      </w:r>
    </w:p>
    <w:p w:rsidR="0012281B" w:rsidRDefault="0012281B" w:rsidP="0012281B">
      <w:proofErr w:type="gramStart"/>
      <w:r>
        <w:t>nom</w:t>
      </w:r>
      <w:proofErr w:type="gramEnd"/>
      <w:r>
        <w:t xml:space="preserve"> commun dans la dénomination</w:t>
      </w:r>
    </w:p>
    <w:p w:rsidR="0012281B" w:rsidRDefault="0012281B" w:rsidP="0012281B">
      <w:proofErr w:type="spellStart"/>
      <w:r>
        <w:t>Exp</w:t>
      </w:r>
      <w:proofErr w:type="spellEnd"/>
      <w:r>
        <w:t>. : société franco-marocaine</w:t>
      </w:r>
    </w:p>
    <w:p w:rsidR="0012281B" w:rsidRDefault="0012281B" w:rsidP="0012281B">
      <w:r>
        <w:t>Le mot directeur est un adjectif numéral dans une dénomination</w:t>
      </w:r>
    </w:p>
    <w:p w:rsidR="0012281B" w:rsidRDefault="0012281B" w:rsidP="0012281B">
      <w:proofErr w:type="spellStart"/>
      <w:r>
        <w:t>Exp</w:t>
      </w:r>
      <w:proofErr w:type="spellEnd"/>
      <w:r>
        <w:t>. : Alfa 55</w:t>
      </w:r>
    </w:p>
    <w:p w:rsidR="0012281B" w:rsidRDefault="0012281B" w:rsidP="0012281B">
      <w:r>
        <w:t>Le mot directeur est un adjectif qualificatif qui précède un nom commun unique</w:t>
      </w:r>
    </w:p>
    <w:p w:rsidR="0012281B" w:rsidRDefault="0012281B" w:rsidP="0012281B">
      <w:proofErr w:type="spellStart"/>
      <w:r>
        <w:t>Exp</w:t>
      </w:r>
      <w:proofErr w:type="spellEnd"/>
      <w:r>
        <w:t>. : Grand hôtel</w:t>
      </w:r>
    </w:p>
    <w:p w:rsidR="0012281B" w:rsidRDefault="0012281B" w:rsidP="0012281B">
      <w:r>
        <w:t>Grand hôtel de la ville</w:t>
      </w:r>
    </w:p>
    <w:p w:rsidR="0012281B" w:rsidRDefault="0012281B" w:rsidP="0012281B">
      <w:r>
        <w:t>Le mot directeur est adjectif substantif</w:t>
      </w:r>
    </w:p>
    <w:p w:rsidR="0012281B" w:rsidRDefault="0012281B" w:rsidP="0012281B">
      <w:r>
        <w:t>11</w:t>
      </w:r>
    </w:p>
    <w:p w:rsidR="0012281B" w:rsidRDefault="0012281B" w:rsidP="0012281B">
      <w:proofErr w:type="spellStart"/>
      <w:r>
        <w:t>Exp</w:t>
      </w:r>
      <w:proofErr w:type="spellEnd"/>
      <w:r>
        <w:t>. : la royale imprimerie</w:t>
      </w:r>
    </w:p>
    <w:p w:rsidR="0012281B" w:rsidRDefault="0012281B" w:rsidP="0012281B">
      <w:r>
        <w:lastRenderedPageBreak/>
        <w:t>5) Sigle :</w:t>
      </w:r>
    </w:p>
    <w:p w:rsidR="0012281B" w:rsidRDefault="0012281B" w:rsidP="0012281B">
      <w:r>
        <w:t>Le mot directeur est un sigle.</w:t>
      </w:r>
    </w:p>
    <w:p w:rsidR="0012281B" w:rsidRDefault="0012281B" w:rsidP="0012281B">
      <w:proofErr w:type="spellStart"/>
      <w:r>
        <w:t>Exp</w:t>
      </w:r>
      <w:proofErr w:type="spellEnd"/>
      <w:r>
        <w:t>. : SOMACA, COMANAV…</w:t>
      </w:r>
    </w:p>
    <w:p w:rsidR="0012281B" w:rsidRDefault="0012281B" w:rsidP="0012281B">
      <w:r>
        <w:t>IV- Comment classer ?</w:t>
      </w:r>
    </w:p>
    <w:p w:rsidR="0012281B" w:rsidRDefault="0012281B" w:rsidP="0012281B">
      <w:r>
        <w:t>Selon un nombre de classement rétablit, les ordres de classement sont 7 :</w:t>
      </w:r>
    </w:p>
    <w:p w:rsidR="0012281B" w:rsidRDefault="0012281B" w:rsidP="0012281B">
      <w:r>
        <w:rPr>
          <w:rFonts w:ascii="Tahoma" w:hAnsi="Tahoma" w:cs="Tahoma"/>
        </w:rPr>
        <w:t>��</w:t>
      </w:r>
      <w:r>
        <w:t>Les trois ordres principaux sont :</w:t>
      </w:r>
    </w:p>
    <w:p w:rsidR="0012281B" w:rsidRDefault="0012281B" w:rsidP="0012281B">
      <w:r>
        <w:rPr>
          <w:rFonts w:ascii="Tahoma" w:hAnsi="Tahoma" w:cs="Tahoma"/>
        </w:rPr>
        <w:t>��</w:t>
      </w:r>
      <w:r>
        <w:t xml:space="preserve"> Le classement numérique</w:t>
      </w:r>
    </w:p>
    <w:p w:rsidR="0012281B" w:rsidRDefault="0012281B" w:rsidP="0012281B">
      <w:r>
        <w:rPr>
          <w:rFonts w:ascii="Tahoma" w:hAnsi="Tahoma" w:cs="Tahoma"/>
        </w:rPr>
        <w:t>��</w:t>
      </w:r>
      <w:r>
        <w:t xml:space="preserve"> Le classement alphabétique</w:t>
      </w:r>
    </w:p>
    <w:p w:rsidR="0012281B" w:rsidRDefault="0012281B" w:rsidP="0012281B">
      <w:r>
        <w:rPr>
          <w:rFonts w:ascii="Tahoma" w:hAnsi="Tahoma" w:cs="Tahoma"/>
        </w:rPr>
        <w:t>��</w:t>
      </w:r>
      <w:r>
        <w:t xml:space="preserve"> Le classement idéologique</w:t>
      </w:r>
    </w:p>
    <w:p w:rsidR="0012281B" w:rsidRDefault="0012281B" w:rsidP="0012281B">
      <w:r>
        <w:rPr>
          <w:rFonts w:ascii="Tahoma" w:hAnsi="Tahoma" w:cs="Tahoma"/>
        </w:rPr>
        <w:t>��</w:t>
      </w:r>
      <w:r>
        <w:t>Les quatre ordres dérivés sont :</w:t>
      </w:r>
    </w:p>
    <w:p w:rsidR="0012281B" w:rsidRDefault="0012281B" w:rsidP="0012281B">
      <w:r>
        <w:rPr>
          <w:rFonts w:ascii="Tahoma" w:hAnsi="Tahoma" w:cs="Tahoma"/>
        </w:rPr>
        <w:t>��</w:t>
      </w:r>
      <w:r>
        <w:t xml:space="preserve"> Le classement géographique</w:t>
      </w:r>
    </w:p>
    <w:p w:rsidR="0012281B" w:rsidRDefault="0012281B" w:rsidP="0012281B">
      <w:r>
        <w:rPr>
          <w:rFonts w:ascii="Tahoma" w:hAnsi="Tahoma" w:cs="Tahoma"/>
        </w:rPr>
        <w:t>��</w:t>
      </w:r>
      <w:r>
        <w:t xml:space="preserve"> Le classement chronologique</w:t>
      </w:r>
    </w:p>
    <w:p w:rsidR="0012281B" w:rsidRDefault="0012281B" w:rsidP="0012281B">
      <w:r>
        <w:rPr>
          <w:rFonts w:ascii="Tahoma" w:hAnsi="Tahoma" w:cs="Tahoma"/>
        </w:rPr>
        <w:t>��</w:t>
      </w:r>
      <w:r>
        <w:t xml:space="preserve"> Le classement alphanumérique</w:t>
      </w:r>
    </w:p>
    <w:p w:rsidR="0012281B" w:rsidRDefault="0012281B" w:rsidP="0012281B">
      <w:r>
        <w:rPr>
          <w:rFonts w:ascii="Tahoma" w:hAnsi="Tahoma" w:cs="Tahoma"/>
        </w:rPr>
        <w:t>��</w:t>
      </w:r>
      <w:r>
        <w:t xml:space="preserve"> Le classement décimal</w:t>
      </w:r>
    </w:p>
    <w:p w:rsidR="0012281B" w:rsidRDefault="0012281B" w:rsidP="0012281B">
      <w:r>
        <w:t>Avant chaque classement il faut :</w:t>
      </w:r>
    </w:p>
    <w:p w:rsidR="0012281B" w:rsidRDefault="0012281B" w:rsidP="0012281B">
      <w:r>
        <w:t>- déterminer le mot directeur du classement</w:t>
      </w:r>
    </w:p>
    <w:p w:rsidR="0012281B" w:rsidRDefault="0012281B" w:rsidP="0012281B">
      <w:r>
        <w:t>- Indexer la dénomination</w:t>
      </w:r>
    </w:p>
    <w:p w:rsidR="0012281B" w:rsidRDefault="0012281B" w:rsidP="0012281B">
      <w:r>
        <w:t>REMARQUE : l’indexage est une technique de présentation de la rubrique, elle a</w:t>
      </w:r>
    </w:p>
    <w:p w:rsidR="0012281B" w:rsidRDefault="0012281B" w:rsidP="0012281B">
      <w:proofErr w:type="gramStart"/>
      <w:r>
        <w:t>pour</w:t>
      </w:r>
      <w:proofErr w:type="gramEnd"/>
      <w:r>
        <w:t xml:space="preserve"> but de faciliter le classement des supports divers de l’information</w:t>
      </w:r>
    </w:p>
    <w:p w:rsidR="0012281B" w:rsidRDefault="0012281B" w:rsidP="0012281B">
      <w:r>
        <w:t>EXP : RUBRIQUE INDEXEE</w:t>
      </w:r>
    </w:p>
    <w:p w:rsidR="0012281B" w:rsidRDefault="0012281B" w:rsidP="0012281B">
      <w:r>
        <w:t>CONFECTION de textile (société marocaine de)</w:t>
      </w:r>
    </w:p>
    <w:p w:rsidR="0012281B" w:rsidRDefault="0012281B" w:rsidP="0012281B">
      <w:r>
        <w:rPr>
          <w:rFonts w:ascii="Tahoma" w:hAnsi="Tahoma" w:cs="Tahoma"/>
        </w:rPr>
        <w:t>��</w:t>
      </w:r>
      <w:r>
        <w:t xml:space="preserve"> </w:t>
      </w:r>
      <w:r>
        <w:rPr>
          <w:rFonts w:ascii="Tahoma" w:hAnsi="Tahoma" w:cs="Tahoma"/>
        </w:rPr>
        <w:t>��</w:t>
      </w:r>
      <w:r>
        <w:t xml:space="preserve"> </w:t>
      </w:r>
      <w:r>
        <w:rPr>
          <w:rFonts w:ascii="Tahoma" w:hAnsi="Tahoma" w:cs="Tahoma"/>
        </w:rPr>
        <w:t>��</w:t>
      </w:r>
    </w:p>
    <w:p w:rsidR="0012281B" w:rsidRDefault="0012281B" w:rsidP="0012281B">
      <w:r>
        <w:t>Mot directeur mot suivant mot précédent</w:t>
      </w:r>
    </w:p>
    <w:p w:rsidR="0012281B" w:rsidRDefault="0012281B" w:rsidP="0012281B">
      <w:r>
        <w:t>12</w:t>
      </w:r>
    </w:p>
    <w:p w:rsidR="0012281B" w:rsidRDefault="0012281B" w:rsidP="0012281B">
      <w:proofErr w:type="gramStart"/>
      <w:r>
        <w:t>organigramme</w:t>
      </w:r>
      <w:proofErr w:type="gramEnd"/>
    </w:p>
    <w:p w:rsidR="0012281B" w:rsidRDefault="0012281B" w:rsidP="0012281B">
      <w:r>
        <w:t>13</w:t>
      </w:r>
    </w:p>
    <w:p w:rsidR="0012281B" w:rsidRDefault="0012281B" w:rsidP="0012281B">
      <w:r>
        <w:t>Exercice D’APPLICATION</w:t>
      </w:r>
    </w:p>
    <w:p w:rsidR="0012281B" w:rsidRDefault="0012281B" w:rsidP="0012281B">
      <w:r>
        <w:t>Déterminer le mot directeur dans chacune des dénominations suivantes:</w:t>
      </w:r>
    </w:p>
    <w:p w:rsidR="0012281B" w:rsidRDefault="0012281B" w:rsidP="0012281B">
      <w:r>
        <w:rPr>
          <w:rFonts w:ascii="Tahoma" w:hAnsi="Tahoma" w:cs="Tahoma"/>
        </w:rPr>
        <w:t>��</w:t>
      </w:r>
      <w:r>
        <w:t xml:space="preserve"> Société Moulay EL HADI; MARRAKECH</w:t>
      </w:r>
    </w:p>
    <w:p w:rsidR="0012281B" w:rsidRDefault="0012281B" w:rsidP="0012281B">
      <w:r>
        <w:rPr>
          <w:rFonts w:ascii="Tahoma" w:hAnsi="Tahoma" w:cs="Tahoma"/>
        </w:rPr>
        <w:t>��</w:t>
      </w:r>
      <w:r>
        <w:t xml:space="preserve"> Lycée DESCARTES ; RABAT</w:t>
      </w:r>
    </w:p>
    <w:p w:rsidR="0012281B" w:rsidRDefault="0012281B" w:rsidP="0012281B">
      <w:r>
        <w:rPr>
          <w:rFonts w:ascii="Tahoma" w:hAnsi="Tahoma" w:cs="Tahoma"/>
        </w:rPr>
        <w:t>��</w:t>
      </w:r>
      <w:r>
        <w:t xml:space="preserve"> Salle gymnastique Mohammed ELALAOUI</w:t>
      </w:r>
    </w:p>
    <w:p w:rsidR="0012281B" w:rsidRDefault="0012281B" w:rsidP="0012281B">
      <w:r>
        <w:rPr>
          <w:rFonts w:ascii="Tahoma" w:hAnsi="Tahoma" w:cs="Tahoma"/>
        </w:rPr>
        <w:lastRenderedPageBreak/>
        <w:t>��</w:t>
      </w:r>
      <w:r>
        <w:t xml:space="preserve"> Compagnie de GAULLE et fils</w:t>
      </w:r>
    </w:p>
    <w:p w:rsidR="0012281B" w:rsidRDefault="0012281B" w:rsidP="0012281B">
      <w:r>
        <w:rPr>
          <w:rFonts w:ascii="Tahoma" w:hAnsi="Tahoma" w:cs="Tahoma"/>
        </w:rPr>
        <w:t>��</w:t>
      </w:r>
      <w:r>
        <w:t xml:space="preserve"> Entreprise de peinture ASTRAL ; CASABLANCA</w:t>
      </w:r>
    </w:p>
    <w:p w:rsidR="0012281B" w:rsidRDefault="0012281B" w:rsidP="0012281B">
      <w:r>
        <w:rPr>
          <w:rFonts w:ascii="Tahoma" w:hAnsi="Tahoma" w:cs="Tahoma"/>
        </w:rPr>
        <w:t>��</w:t>
      </w:r>
      <w:r>
        <w:t xml:space="preserve"> Pharmacie l’étoile du sud</w:t>
      </w:r>
    </w:p>
    <w:p w:rsidR="0012281B" w:rsidRDefault="0012281B" w:rsidP="0012281B">
      <w:r>
        <w:rPr>
          <w:rFonts w:ascii="Tahoma" w:hAnsi="Tahoma" w:cs="Tahoma"/>
        </w:rPr>
        <w:t>��</w:t>
      </w:r>
      <w:r>
        <w:t xml:space="preserve"> Magasin du Nord marocain ; RABAT</w:t>
      </w:r>
    </w:p>
    <w:p w:rsidR="0012281B" w:rsidRDefault="0012281B" w:rsidP="0012281B">
      <w:r>
        <w:rPr>
          <w:rFonts w:ascii="Tahoma" w:hAnsi="Tahoma" w:cs="Tahoma"/>
        </w:rPr>
        <w:t>��</w:t>
      </w:r>
      <w:r>
        <w:t xml:space="preserve"> Hôtel des ALOUTES ; RABAT</w:t>
      </w:r>
    </w:p>
    <w:p w:rsidR="0012281B" w:rsidRDefault="0012281B" w:rsidP="0012281B">
      <w:r>
        <w:rPr>
          <w:rFonts w:ascii="Tahoma" w:hAnsi="Tahoma" w:cs="Tahoma"/>
        </w:rPr>
        <w:t>��</w:t>
      </w:r>
      <w:r>
        <w:t xml:space="preserve"> Transport rapide du nord -ouest du pays</w:t>
      </w:r>
    </w:p>
    <w:p w:rsidR="0012281B" w:rsidRDefault="0012281B" w:rsidP="0012281B">
      <w:r>
        <w:rPr>
          <w:rFonts w:ascii="Tahoma" w:hAnsi="Tahoma" w:cs="Tahoma"/>
        </w:rPr>
        <w:t>��</w:t>
      </w:r>
      <w:r>
        <w:t xml:space="preserve"> Société du PULLOVER ; CASABLANCA</w:t>
      </w:r>
    </w:p>
    <w:p w:rsidR="0012281B" w:rsidRDefault="0012281B" w:rsidP="0012281B">
      <w:r>
        <w:t>14</w:t>
      </w:r>
    </w:p>
    <w:p w:rsidR="0012281B" w:rsidRDefault="0012281B" w:rsidP="0012281B">
      <w:r>
        <w:t>ORDRES FONDAMANTAUX</w:t>
      </w:r>
    </w:p>
    <w:p w:rsidR="0012281B" w:rsidRDefault="0012281B" w:rsidP="0012281B">
      <w:r>
        <w:t>CLASSEMENT ALPHABITIQUE</w:t>
      </w:r>
    </w:p>
    <w:p w:rsidR="0012281B" w:rsidRDefault="0012281B" w:rsidP="0012281B">
      <w:r>
        <w:t>Le classement alphabétique est le plus pratiqué pour les documents concernant</w:t>
      </w:r>
    </w:p>
    <w:p w:rsidR="0012281B" w:rsidRDefault="0012281B" w:rsidP="0012281B">
      <w:proofErr w:type="gramStart"/>
      <w:r>
        <w:t>des</w:t>
      </w:r>
      <w:proofErr w:type="gramEnd"/>
      <w:r>
        <w:t xml:space="preserve"> tiers : dossiers du personnel, état informatiques nominatifs.</w:t>
      </w:r>
    </w:p>
    <w:p w:rsidR="0012281B" w:rsidRDefault="0012281B" w:rsidP="0012281B">
      <w:r>
        <w:t>Le classement alphabétique consiste à ranger les mots d’après des lettres dans</w:t>
      </w:r>
    </w:p>
    <w:p w:rsidR="0012281B" w:rsidRDefault="0012281B" w:rsidP="0012281B">
      <w:proofErr w:type="gramStart"/>
      <w:r>
        <w:t>l’alphabet</w:t>
      </w:r>
      <w:proofErr w:type="gramEnd"/>
      <w:r>
        <w:t>.</w:t>
      </w:r>
    </w:p>
    <w:p w:rsidR="0012281B" w:rsidRDefault="0012281B" w:rsidP="0012281B">
      <w:r>
        <w:t>L’application de cette règle, simple pour les mots isolés, est souvent délicate</w:t>
      </w:r>
    </w:p>
    <w:p w:rsidR="0012281B" w:rsidRDefault="0012281B" w:rsidP="0012281B">
      <w:proofErr w:type="gramStart"/>
      <w:r>
        <w:t>pour</w:t>
      </w:r>
      <w:proofErr w:type="gramEnd"/>
      <w:r>
        <w:t xml:space="preserve"> les dénominations comportant un ensemble de mots ; en effet, il faut</w:t>
      </w:r>
    </w:p>
    <w:p w:rsidR="0012281B" w:rsidRDefault="0012281B" w:rsidP="0012281B">
      <w:proofErr w:type="gramStart"/>
      <w:r>
        <w:t>choisir</w:t>
      </w:r>
      <w:proofErr w:type="gramEnd"/>
      <w:r>
        <w:t>, dans chaque dénomination, le mot directeur.</w:t>
      </w:r>
    </w:p>
    <w:p w:rsidR="0012281B" w:rsidRDefault="0012281B" w:rsidP="0012281B">
      <w:r>
        <w:t>Puis, pour faciliter les recherches, il faut mettre ce mot directeur en évidence</w:t>
      </w:r>
    </w:p>
    <w:p w:rsidR="0012281B" w:rsidRDefault="0012281B" w:rsidP="0012281B">
      <w:proofErr w:type="gramStart"/>
      <w:r>
        <w:t>en</w:t>
      </w:r>
      <w:proofErr w:type="gramEnd"/>
      <w:r>
        <w:t xml:space="preserve"> évidence en indexant la dénomination.</w:t>
      </w:r>
    </w:p>
    <w:p w:rsidR="0012281B" w:rsidRDefault="0012281B" w:rsidP="0012281B">
      <w:r>
        <w:t>La dénomination indexée est placée à l’endroit le plus visible du dossier, compte</w:t>
      </w:r>
    </w:p>
    <w:p w:rsidR="0012281B" w:rsidRDefault="0012281B" w:rsidP="0012281B">
      <w:proofErr w:type="gramStart"/>
      <w:r>
        <w:t>tenu</w:t>
      </w:r>
      <w:proofErr w:type="gramEnd"/>
      <w:r>
        <w:t xml:space="preserve"> du mode de classement adopté (voir chapitre suivant).</w:t>
      </w:r>
    </w:p>
    <w:p w:rsidR="0012281B" w:rsidRDefault="0012281B" w:rsidP="0012281B">
      <w:r>
        <w:t>REGLE GENERALE</w:t>
      </w:r>
    </w:p>
    <w:p w:rsidR="0012281B" w:rsidRDefault="0012281B" w:rsidP="0012281B">
      <w:r>
        <w:t>On prend comme mot directeur de classement :</w:t>
      </w:r>
    </w:p>
    <w:p w:rsidR="0012281B" w:rsidRDefault="0012281B" w:rsidP="0012281B">
      <w:r>
        <w:t>• Le premier nom propre de la dénomination : -nom propre de la personne</w:t>
      </w:r>
    </w:p>
    <w:p w:rsidR="0012281B" w:rsidRDefault="0012281B" w:rsidP="0012281B">
      <w:r>
        <w:t>-nom propre géographique</w:t>
      </w:r>
    </w:p>
    <w:p w:rsidR="0012281B" w:rsidRDefault="0012281B" w:rsidP="0012281B">
      <w:r>
        <w:t>- nom publicitaire</w:t>
      </w:r>
    </w:p>
    <w:p w:rsidR="0012281B" w:rsidRDefault="0012281B" w:rsidP="0012281B">
      <w:r>
        <w:t>• ou, à défaut – le premier verbe</w:t>
      </w:r>
    </w:p>
    <w:p w:rsidR="0012281B" w:rsidRDefault="0012281B" w:rsidP="0012281B">
      <w:r>
        <w:t>-ou le premier nom commun à l’exception des mots</w:t>
      </w:r>
    </w:p>
    <w:p w:rsidR="0012281B" w:rsidRDefault="0012281B" w:rsidP="0012281B">
      <w:r>
        <w:t>- ou adjectif pris substantivement «compagnie » et «société »</w:t>
      </w:r>
    </w:p>
    <w:p w:rsidR="0012281B" w:rsidRDefault="0012281B" w:rsidP="0012281B">
      <w:r>
        <w:t>15</w:t>
      </w:r>
    </w:p>
    <w:p w:rsidR="0012281B" w:rsidRDefault="0012281B" w:rsidP="0012281B">
      <w:r>
        <w:rPr>
          <w:rFonts w:ascii="Tahoma" w:hAnsi="Tahoma" w:cs="Tahoma"/>
        </w:rPr>
        <w:t>��</w:t>
      </w:r>
      <w:r>
        <w:t xml:space="preserve"> </w:t>
      </w:r>
      <w:proofErr w:type="gramStart"/>
      <w:r>
        <w:t>les</w:t>
      </w:r>
      <w:proofErr w:type="gramEnd"/>
      <w:r>
        <w:t xml:space="preserve"> mots unis par un trait d’union doivent être considérés comme un seul mot.</w:t>
      </w:r>
    </w:p>
    <w:p w:rsidR="0012281B" w:rsidRDefault="0012281B" w:rsidP="0012281B">
      <w:r>
        <w:rPr>
          <w:rFonts w:ascii="Tahoma" w:hAnsi="Tahoma" w:cs="Tahoma"/>
        </w:rPr>
        <w:lastRenderedPageBreak/>
        <w:t>��</w:t>
      </w:r>
      <w:r>
        <w:t xml:space="preserve"> Les abréviations, les chiffres et les sigles doivent être transcrits en toutes</w:t>
      </w:r>
    </w:p>
    <w:p w:rsidR="0012281B" w:rsidRDefault="0012281B" w:rsidP="0012281B">
      <w:proofErr w:type="gramStart"/>
      <w:r>
        <w:t>lettres</w:t>
      </w:r>
      <w:proofErr w:type="gramEnd"/>
      <w:r>
        <w:t>.</w:t>
      </w:r>
    </w:p>
    <w:p w:rsidR="0012281B" w:rsidRDefault="0012281B" w:rsidP="0012281B">
      <w:r>
        <w:rPr>
          <w:rFonts w:ascii="Tahoma" w:hAnsi="Tahoma" w:cs="Tahoma"/>
        </w:rPr>
        <w:t>��</w:t>
      </w:r>
      <w:r>
        <w:t xml:space="preserve"> Si une hésitation peut se produire sur le choix du mot directeur de</w:t>
      </w:r>
    </w:p>
    <w:p w:rsidR="0012281B" w:rsidRDefault="0012281B" w:rsidP="0012281B">
      <w:proofErr w:type="gramStart"/>
      <w:r>
        <w:t>classement</w:t>
      </w:r>
      <w:proofErr w:type="gramEnd"/>
      <w:r>
        <w:t>, on clase le dossier d’après le mot déterminé conformément à la</w:t>
      </w:r>
    </w:p>
    <w:p w:rsidR="0012281B" w:rsidRDefault="0012281B" w:rsidP="0012281B">
      <w:proofErr w:type="gramStart"/>
      <w:r>
        <w:t>norme</w:t>
      </w:r>
      <w:proofErr w:type="gramEnd"/>
      <w:r>
        <w:t>, et à l’autre mot significatif on fait un renvoi au mot directeur.</w:t>
      </w:r>
    </w:p>
    <w:p w:rsidR="0012281B" w:rsidRDefault="0012281B" w:rsidP="0012281B">
      <w:proofErr w:type="gramStart"/>
      <w:r>
        <w:t>AVANTAGES</w:t>
      </w:r>
      <w:proofErr w:type="gramEnd"/>
      <w:r>
        <w:t xml:space="preserve"> :</w:t>
      </w:r>
    </w:p>
    <w:p w:rsidR="0012281B" w:rsidRDefault="0012281B" w:rsidP="0012281B">
      <w:r>
        <w:t>Recherche et reclassement rapides dans un petit classement.</w:t>
      </w:r>
    </w:p>
    <w:p w:rsidR="0012281B" w:rsidRDefault="0012281B" w:rsidP="0012281B">
      <w:r>
        <w:t>INCONVENIENTS :</w:t>
      </w:r>
    </w:p>
    <w:p w:rsidR="0012281B" w:rsidRDefault="0012281B" w:rsidP="0012281B">
      <w:r>
        <w:t>-Nécessité de connaître les règles du classement ; problèmes des homonymes.</w:t>
      </w:r>
    </w:p>
    <w:p w:rsidR="0012281B" w:rsidRDefault="0012281B" w:rsidP="0012281B">
      <w:r>
        <w:t>-Sécurité imparfaite : une erreur de classement ne peut être décelée.</w:t>
      </w:r>
    </w:p>
    <w:p w:rsidR="0012281B" w:rsidRDefault="0012281B" w:rsidP="0012281B">
      <w:r>
        <w:t>-Extensibilité imparfaite : dans le cas d’une extension rapide du classement,</w:t>
      </w:r>
    </w:p>
    <w:p w:rsidR="0012281B" w:rsidRDefault="0012281B" w:rsidP="0012281B">
      <w:proofErr w:type="gramStart"/>
      <w:r>
        <w:t>l’insertion</w:t>
      </w:r>
      <w:proofErr w:type="gramEnd"/>
      <w:r>
        <w:t xml:space="preserve"> de nouveaux éléments pose des problèmes matériels.</w:t>
      </w:r>
    </w:p>
    <w:p w:rsidR="0012281B" w:rsidRDefault="0012281B" w:rsidP="0012281B">
      <w:r>
        <w:t>UTILISATION :</w:t>
      </w:r>
    </w:p>
    <w:p w:rsidR="0012281B" w:rsidRDefault="0012281B" w:rsidP="0012281B">
      <w:r>
        <w:t>Classement le plus courant pour les dossiers et documents concernant les tiers</w:t>
      </w:r>
    </w:p>
    <w:p w:rsidR="0012281B" w:rsidRDefault="0012281B" w:rsidP="0012281B">
      <w:r>
        <w:t>(</w:t>
      </w:r>
      <w:proofErr w:type="gramStart"/>
      <w:r>
        <w:t>clients</w:t>
      </w:r>
      <w:proofErr w:type="gramEnd"/>
      <w:r>
        <w:t>, fournisseur, personnel) et donnant lieu à des traitements manuels.</w:t>
      </w:r>
    </w:p>
    <w:p w:rsidR="0012281B" w:rsidRDefault="0012281B" w:rsidP="0012281B">
      <w:proofErr w:type="gramStart"/>
      <w:r>
        <w:t>Au</w:t>
      </w:r>
      <w:proofErr w:type="gramEnd"/>
      <w:r>
        <w:t xml:space="preserve"> </w:t>
      </w:r>
      <w:proofErr w:type="spellStart"/>
      <w:r>
        <w:t>cour</w:t>
      </w:r>
      <w:proofErr w:type="spellEnd"/>
      <w:r>
        <w:t xml:space="preserve"> des traitements informatiques, des listes alphabétiques sont fréquemment</w:t>
      </w:r>
    </w:p>
    <w:p w:rsidR="0012281B" w:rsidRDefault="0012281B" w:rsidP="0012281B">
      <w:proofErr w:type="gramStart"/>
      <w:r>
        <w:t>produites</w:t>
      </w:r>
      <w:proofErr w:type="gramEnd"/>
      <w:r>
        <w:t xml:space="preserve"> (sur papier ou à l’écran)</w:t>
      </w:r>
    </w:p>
    <w:p w:rsidR="0012281B" w:rsidRDefault="0012281B" w:rsidP="0012281B">
      <w:r>
        <w:t>16</w:t>
      </w:r>
    </w:p>
    <w:p w:rsidR="0012281B" w:rsidRDefault="0012281B" w:rsidP="0012281B">
      <w:r>
        <w:t>LE CLASSEMENT NUMERIQUE :</w:t>
      </w:r>
    </w:p>
    <w:p w:rsidR="0012281B" w:rsidRDefault="0012281B" w:rsidP="0012281B">
      <w:r>
        <w:t>Le classement numérique consiste à attribuer un numéro à chacun des éléments à</w:t>
      </w:r>
    </w:p>
    <w:p w:rsidR="0012281B" w:rsidRDefault="0012281B" w:rsidP="0012281B">
      <w:proofErr w:type="gramStart"/>
      <w:r>
        <w:t>classer</w:t>
      </w:r>
      <w:proofErr w:type="gramEnd"/>
      <w:r>
        <w:t xml:space="preserve"> et à ranger ces éléments d’après l’ordre des nombres.</w:t>
      </w:r>
    </w:p>
    <w:p w:rsidR="0012281B" w:rsidRDefault="0012281B" w:rsidP="0012281B">
      <w:r>
        <w:t>Lors de l’arrivée d’un nouvel élément, on lui donne le numéro suivant. Si les éléments</w:t>
      </w:r>
    </w:p>
    <w:p w:rsidR="0012281B" w:rsidRDefault="0012281B" w:rsidP="0012281B">
      <w:proofErr w:type="gramStart"/>
      <w:r>
        <w:t>sont</w:t>
      </w:r>
      <w:proofErr w:type="gramEnd"/>
      <w:r>
        <w:t xml:space="preserve"> identifiés par une dénomination, il est indispensable d’établir un répertoire</w:t>
      </w:r>
    </w:p>
    <w:p w:rsidR="0012281B" w:rsidRDefault="0012281B" w:rsidP="0012281B">
      <w:proofErr w:type="gramStart"/>
      <w:r>
        <w:t>alphabétique</w:t>
      </w:r>
      <w:proofErr w:type="gramEnd"/>
      <w:r>
        <w:t xml:space="preserve"> qui permet, connaissant la dénomination, de trouver rapidement le numéro</w:t>
      </w:r>
    </w:p>
    <w:p w:rsidR="0012281B" w:rsidRDefault="0012281B" w:rsidP="0012281B">
      <w:proofErr w:type="gramStart"/>
      <w:r>
        <w:t>de</w:t>
      </w:r>
      <w:proofErr w:type="gramEnd"/>
      <w:r>
        <w:t xml:space="preserve"> l’élément. La recherche s’effectue ensuite sans hésitation.</w:t>
      </w:r>
    </w:p>
    <w:p w:rsidR="0012281B" w:rsidRDefault="0012281B" w:rsidP="0012281B">
      <w:r>
        <w:t>La recherche</w:t>
      </w:r>
    </w:p>
    <w:p w:rsidR="0012281B" w:rsidRDefault="0012281B" w:rsidP="0012281B">
      <w:r>
        <w:t>L’expérience prouve que, dans un traitement manuel, le responsable du classement</w:t>
      </w:r>
    </w:p>
    <w:p w:rsidR="0012281B" w:rsidRDefault="0012281B" w:rsidP="0012281B">
      <w:proofErr w:type="gramStart"/>
      <w:r>
        <w:t>effectue</w:t>
      </w:r>
      <w:proofErr w:type="gramEnd"/>
      <w:r>
        <w:t xml:space="preserve"> de nombreuses recherches sans consulter le répertoire : il connaît de mémoire</w:t>
      </w:r>
    </w:p>
    <w:p w:rsidR="0012281B" w:rsidRDefault="0012281B" w:rsidP="0012281B">
      <w:proofErr w:type="gramStart"/>
      <w:r>
        <w:t>le</w:t>
      </w:r>
      <w:proofErr w:type="gramEnd"/>
      <w:r>
        <w:t xml:space="preserve"> numéro ou l’emplacement des dossiers les fréquemment demandés. (Souvent, la loi des</w:t>
      </w:r>
    </w:p>
    <w:p w:rsidR="0012281B" w:rsidRDefault="0012281B" w:rsidP="0012281B">
      <w:r>
        <w:t>20.80 s’applique dans ce cas 80% des sorties portent sur 20% des dossiers).</w:t>
      </w:r>
    </w:p>
    <w:p w:rsidR="0012281B" w:rsidRDefault="0012281B" w:rsidP="0012281B">
      <w:proofErr w:type="gramStart"/>
      <w:r>
        <w:t>AVANTAGES</w:t>
      </w:r>
      <w:proofErr w:type="gramEnd"/>
      <w:r>
        <w:t xml:space="preserve"> :</w:t>
      </w:r>
    </w:p>
    <w:p w:rsidR="0012281B" w:rsidRDefault="0012281B" w:rsidP="0012281B">
      <w:r>
        <w:lastRenderedPageBreak/>
        <w:t>- Le classement numérique permet de classer toutes sortes d’éléments (dossiers, livres,</w:t>
      </w:r>
    </w:p>
    <w:p w:rsidR="0012281B" w:rsidRDefault="0012281B" w:rsidP="0012281B">
      <w:proofErr w:type="gramStart"/>
      <w:r>
        <w:t>cassettes</w:t>
      </w:r>
      <w:proofErr w:type="gramEnd"/>
      <w:r>
        <w:t>, etc.)</w:t>
      </w:r>
    </w:p>
    <w:p w:rsidR="0012281B" w:rsidRDefault="0012281B" w:rsidP="0012281B">
      <w:r>
        <w:t>- Il permet une recherche rapide, surtout dans les classements importants.</w:t>
      </w:r>
    </w:p>
    <w:p w:rsidR="0012281B" w:rsidRDefault="0012281B" w:rsidP="0012281B">
      <w:r>
        <w:t>- L’absence d’un élément ou son mauvais classement sont faciles à déceler : grande</w:t>
      </w:r>
    </w:p>
    <w:p w:rsidR="0012281B" w:rsidRDefault="0012281B" w:rsidP="0012281B">
      <w:proofErr w:type="gramStart"/>
      <w:r>
        <w:t>sécurité</w:t>
      </w:r>
      <w:proofErr w:type="gramEnd"/>
      <w:r>
        <w:t>.</w:t>
      </w:r>
    </w:p>
    <w:p w:rsidR="0012281B" w:rsidRDefault="0012281B" w:rsidP="0012281B">
      <w:r>
        <w:t>- Les éléments peuvent ne porter qu’un numéro : discrétion.</w:t>
      </w:r>
    </w:p>
    <w:p w:rsidR="0012281B" w:rsidRDefault="0012281B" w:rsidP="0012281B">
      <w:r>
        <w:t>- Les nouveaux éléments prennent place à la fin du classement : grande extensibilité.</w:t>
      </w:r>
    </w:p>
    <w:p w:rsidR="0012281B" w:rsidRDefault="0012281B" w:rsidP="0012281B">
      <w:r>
        <w:t>INCONVENIENTS</w:t>
      </w:r>
    </w:p>
    <w:p w:rsidR="0012281B" w:rsidRDefault="0012281B" w:rsidP="0012281B">
      <w:r>
        <w:t>-Il est nécessaire d’établir un répertoire.</w:t>
      </w:r>
    </w:p>
    <w:p w:rsidR="0012281B" w:rsidRDefault="0012281B" w:rsidP="0012281B">
      <w:r>
        <w:t>- les éliminations se produisent surtout parmi les éléments anciens, ce</w:t>
      </w:r>
    </w:p>
    <w:p w:rsidR="0012281B" w:rsidRDefault="0012281B" w:rsidP="0012281B">
      <w:proofErr w:type="gramStart"/>
      <w:r>
        <w:t>qui</w:t>
      </w:r>
      <w:proofErr w:type="gramEnd"/>
      <w:r>
        <w:t xml:space="preserve"> peut entraîner quelques problèmes matériels.</w:t>
      </w:r>
    </w:p>
    <w:p w:rsidR="0012281B" w:rsidRDefault="0012281B" w:rsidP="0012281B">
      <w:r>
        <w:t>UTILISATION :</w:t>
      </w:r>
    </w:p>
    <w:p w:rsidR="0012281B" w:rsidRDefault="0012281B" w:rsidP="0012281B">
      <w:r>
        <w:t>Classement importants ; classements en extension ; fichiers informatiques.</w:t>
      </w:r>
    </w:p>
    <w:p w:rsidR="0012281B" w:rsidRDefault="0012281B" w:rsidP="0012281B">
      <w:r>
        <w:t>Les dossiers périmés :</w:t>
      </w:r>
    </w:p>
    <w:p w:rsidR="0012281B" w:rsidRDefault="0012281B" w:rsidP="0012281B">
      <w:r>
        <w:t>Les dossiers périmés se trouvent surtout en début de classement (éléments les plus</w:t>
      </w:r>
    </w:p>
    <w:p w:rsidR="0012281B" w:rsidRDefault="0012281B" w:rsidP="0012281B">
      <w:proofErr w:type="gramStart"/>
      <w:r>
        <w:t>anciens</w:t>
      </w:r>
      <w:proofErr w:type="gramEnd"/>
      <w:r>
        <w:t>)</w:t>
      </w:r>
    </w:p>
    <w:p w:rsidR="0012281B" w:rsidRDefault="0012281B" w:rsidP="0012281B">
      <w:r>
        <w:t>Or, un numéro devenu libre ne peut être réutilisé sans risques de confusion.</w:t>
      </w:r>
    </w:p>
    <w:p w:rsidR="0012281B" w:rsidRDefault="0012281B" w:rsidP="0012281B">
      <w:r>
        <w:t>Une solution consiste à laisser un « témoin » à la pace du dossier éliminé pour éviter</w:t>
      </w:r>
    </w:p>
    <w:p w:rsidR="0012281B" w:rsidRDefault="0012281B" w:rsidP="0012281B">
      <w:proofErr w:type="gramStart"/>
      <w:r>
        <w:t>rupture</w:t>
      </w:r>
      <w:proofErr w:type="gramEnd"/>
      <w:r>
        <w:t xml:space="preserve"> du classement.</w:t>
      </w:r>
    </w:p>
    <w:p w:rsidR="0012281B" w:rsidRDefault="0012281B" w:rsidP="0012281B">
      <w:r>
        <w:t>17</w:t>
      </w:r>
    </w:p>
    <w:p w:rsidR="0012281B" w:rsidRDefault="0012281B" w:rsidP="0012281B">
      <w:r>
        <w:t>Exercice d’application</w:t>
      </w:r>
    </w:p>
    <w:p w:rsidR="0012281B" w:rsidRDefault="0012281B" w:rsidP="0012281B">
      <w:r>
        <w:t>Vous êtes employé au service de classement d’une importante agence de publicité. Le 10</w:t>
      </w:r>
    </w:p>
    <w:p w:rsidR="0012281B" w:rsidRDefault="0012281B" w:rsidP="0012281B">
      <w:r>
        <w:t>Décembre dernier, la guichetière du service « offre d’emploi » vous remet sa feuille de la</w:t>
      </w:r>
    </w:p>
    <w:p w:rsidR="0012281B" w:rsidRDefault="0012281B" w:rsidP="0012281B">
      <w:proofErr w:type="gramStart"/>
      <w:r>
        <w:t>journée</w:t>
      </w:r>
      <w:proofErr w:type="gramEnd"/>
      <w:r>
        <w:t xml:space="preserve"> sur laquelle inscrit, les diverses maisons de commerce ayant fait insérer une annonce</w:t>
      </w:r>
    </w:p>
    <w:p w:rsidR="0012281B" w:rsidRDefault="0012281B" w:rsidP="0012281B">
      <w:proofErr w:type="gramStart"/>
      <w:r>
        <w:t>d’offre</w:t>
      </w:r>
      <w:proofErr w:type="gramEnd"/>
      <w:r>
        <w:t xml:space="preserve"> d’emploi ce </w:t>
      </w:r>
      <w:proofErr w:type="spellStart"/>
      <w:r>
        <w:t>jour là</w:t>
      </w:r>
      <w:proofErr w:type="spellEnd"/>
      <w:r>
        <w:t>.</w:t>
      </w:r>
    </w:p>
    <w:p w:rsidR="0012281B" w:rsidRDefault="0012281B" w:rsidP="0012281B">
      <w:r>
        <w:t>• Compagnie de produits céramique</w:t>
      </w:r>
    </w:p>
    <w:p w:rsidR="0012281B" w:rsidRDefault="0012281B" w:rsidP="0012281B">
      <w:r>
        <w:t xml:space="preserve">• Antiquité </w:t>
      </w:r>
      <w:proofErr w:type="spellStart"/>
      <w:r>
        <w:t>dorget</w:t>
      </w:r>
      <w:proofErr w:type="spellEnd"/>
    </w:p>
    <w:p w:rsidR="0012281B" w:rsidRDefault="0012281B" w:rsidP="0012281B">
      <w:r>
        <w:t>• Compagnie des transports réunis</w:t>
      </w:r>
    </w:p>
    <w:p w:rsidR="0012281B" w:rsidRDefault="0012281B" w:rsidP="0012281B">
      <w:r>
        <w:t>• Société régionale d’alimentation</w:t>
      </w:r>
    </w:p>
    <w:p w:rsidR="0012281B" w:rsidRDefault="0012281B" w:rsidP="0012281B">
      <w:r>
        <w:t>• Garage Balzac</w:t>
      </w:r>
    </w:p>
    <w:p w:rsidR="0012281B" w:rsidRDefault="0012281B" w:rsidP="0012281B">
      <w:r>
        <w:t>• Entreprise générale de chauffage</w:t>
      </w:r>
    </w:p>
    <w:p w:rsidR="0012281B" w:rsidRDefault="0012281B" w:rsidP="0012281B">
      <w:r>
        <w:lastRenderedPageBreak/>
        <w:t>• Etablissement Louis Guillaud et Cie</w:t>
      </w:r>
    </w:p>
    <w:p w:rsidR="0012281B" w:rsidRDefault="0012281B" w:rsidP="0012281B">
      <w:r>
        <w:t>• Comptoir thermique européen</w:t>
      </w:r>
    </w:p>
    <w:p w:rsidR="0012281B" w:rsidRDefault="0012281B" w:rsidP="0012281B">
      <w:r>
        <w:t>• Pâtisserie « au soleil d’or »</w:t>
      </w:r>
    </w:p>
    <w:p w:rsidR="0012281B" w:rsidRDefault="0012281B" w:rsidP="0012281B">
      <w:r>
        <w:t>• Hôtel des deux dauphins</w:t>
      </w:r>
    </w:p>
    <w:p w:rsidR="0012281B" w:rsidRDefault="0012281B" w:rsidP="0012281B">
      <w:r>
        <w:t>Travail à faire :</w:t>
      </w:r>
    </w:p>
    <w:p w:rsidR="0012281B" w:rsidRDefault="0012281B" w:rsidP="0012281B">
      <w:r>
        <w:t>Présenter dans l’ordre numérique les noms de diverses maisons sachant que le dernier dossier</w:t>
      </w:r>
    </w:p>
    <w:p w:rsidR="0012281B" w:rsidRDefault="0012281B" w:rsidP="0012281B">
      <w:proofErr w:type="gramStart"/>
      <w:r>
        <w:t>porte</w:t>
      </w:r>
      <w:proofErr w:type="gramEnd"/>
      <w:r>
        <w:t xml:space="preserve"> le numéro 400.</w:t>
      </w:r>
    </w:p>
    <w:p w:rsidR="0012281B" w:rsidRDefault="0012281B" w:rsidP="0012281B">
      <w:r>
        <w:t>18</w:t>
      </w:r>
    </w:p>
    <w:p w:rsidR="0012281B" w:rsidRDefault="0012281B" w:rsidP="0012281B">
      <w:r>
        <w:t>LE CLASSEMENT IDEOLOGIQUE OU THEMATIQUE</w:t>
      </w:r>
    </w:p>
    <w:p w:rsidR="0012281B" w:rsidRDefault="0012281B" w:rsidP="0012281B">
      <w:r>
        <w:t>Le classement thématique consiste à ranger les éléments par thèmes :</w:t>
      </w:r>
    </w:p>
    <w:p w:rsidR="0012281B" w:rsidRDefault="0012281B" w:rsidP="0012281B">
      <w:r>
        <w:t xml:space="preserve">Le plan de classement comporte la division de la matière en sujets, des sujets en </w:t>
      </w:r>
      <w:proofErr w:type="spellStart"/>
      <w:r>
        <w:t>soussujets</w:t>
      </w:r>
      <w:proofErr w:type="spellEnd"/>
      <w:r>
        <w:t>,</w:t>
      </w:r>
    </w:p>
    <w:p w:rsidR="0012281B" w:rsidRDefault="0012281B" w:rsidP="0012281B">
      <w:proofErr w:type="gramStart"/>
      <w:r>
        <w:t>etc</w:t>
      </w:r>
      <w:proofErr w:type="gramEnd"/>
      <w:r>
        <w:t>.</w:t>
      </w:r>
    </w:p>
    <w:p w:rsidR="0012281B" w:rsidRDefault="0012281B" w:rsidP="0012281B">
      <w:r>
        <w:t>Pour faciliter les recherches, les subdivisions sont, en général classées dans l’ordre</w:t>
      </w:r>
    </w:p>
    <w:p w:rsidR="0012281B" w:rsidRDefault="0012281B" w:rsidP="0012281B">
      <w:proofErr w:type="gramStart"/>
      <w:r>
        <w:t>alphabétique</w:t>
      </w:r>
      <w:proofErr w:type="gramEnd"/>
      <w:r>
        <w:t>.</w:t>
      </w:r>
    </w:p>
    <w:p w:rsidR="0012281B" w:rsidRDefault="0012281B" w:rsidP="0012281B">
      <w:r>
        <w:t>Plan de classement d’une documentation relative à l’équipement du bureau (extrait) :</w:t>
      </w:r>
    </w:p>
    <w:p w:rsidR="0012281B" w:rsidRDefault="0012281B" w:rsidP="0012281B">
      <w:r>
        <w:t>Installation et ameublement</w:t>
      </w:r>
    </w:p>
    <w:p w:rsidR="0012281B" w:rsidRDefault="0012281B" w:rsidP="0012281B">
      <w:r>
        <w:t>• Environnement</w:t>
      </w:r>
    </w:p>
    <w:p w:rsidR="0012281B" w:rsidRDefault="0012281B" w:rsidP="0012281B">
      <w:r>
        <w:t>- cloison mobiles</w:t>
      </w:r>
    </w:p>
    <w:p w:rsidR="0012281B" w:rsidRDefault="0012281B" w:rsidP="0012281B">
      <w:r>
        <w:t>- Eclairage</w:t>
      </w:r>
    </w:p>
    <w:p w:rsidR="0012281B" w:rsidRDefault="0012281B" w:rsidP="0012281B">
      <w:r>
        <w:t>- Insonorisation</w:t>
      </w:r>
    </w:p>
    <w:p w:rsidR="0012281B" w:rsidRDefault="0012281B" w:rsidP="0012281B">
      <w:r>
        <w:t>- Revêtement</w:t>
      </w:r>
    </w:p>
    <w:p w:rsidR="0012281B" w:rsidRDefault="0012281B" w:rsidP="0012281B">
      <w:r>
        <w:t>- Ventilation</w:t>
      </w:r>
    </w:p>
    <w:p w:rsidR="0012281B" w:rsidRDefault="0012281B" w:rsidP="0012281B">
      <w:r>
        <w:t>• Mobilier</w:t>
      </w:r>
    </w:p>
    <w:p w:rsidR="0012281B" w:rsidRDefault="0012281B" w:rsidP="0012281B">
      <w:r>
        <w:t>- Bureau</w:t>
      </w:r>
    </w:p>
    <w:p w:rsidR="0012281B" w:rsidRDefault="0012281B" w:rsidP="0012281B">
      <w:r>
        <w:t>-</w:t>
      </w:r>
      <w:proofErr w:type="spellStart"/>
      <w:r>
        <w:t>Siége</w:t>
      </w:r>
      <w:proofErr w:type="spellEnd"/>
    </w:p>
    <w:p w:rsidR="0012281B" w:rsidRDefault="0012281B" w:rsidP="0012281B">
      <w:proofErr w:type="gramStart"/>
      <w:r>
        <w:t>-Tables</w:t>
      </w:r>
      <w:proofErr w:type="gramEnd"/>
    </w:p>
    <w:p w:rsidR="0012281B" w:rsidRDefault="0012281B" w:rsidP="0012281B">
      <w:r>
        <w:t>• Rangement</w:t>
      </w:r>
    </w:p>
    <w:p w:rsidR="0012281B" w:rsidRDefault="0012281B" w:rsidP="0012281B">
      <w:r>
        <w:t>1. Matériel</w:t>
      </w:r>
    </w:p>
    <w:p w:rsidR="0012281B" w:rsidRDefault="0012281B" w:rsidP="0012281B">
      <w:r>
        <w:t>-Dossiers</w:t>
      </w:r>
    </w:p>
    <w:p w:rsidR="0012281B" w:rsidRDefault="0012281B" w:rsidP="0012281B">
      <w:proofErr w:type="gramStart"/>
      <w:r>
        <w:t>-Fiches</w:t>
      </w:r>
      <w:proofErr w:type="gramEnd"/>
    </w:p>
    <w:p w:rsidR="0012281B" w:rsidRDefault="0012281B" w:rsidP="0012281B">
      <w:r>
        <w:t>-Répertoire</w:t>
      </w:r>
    </w:p>
    <w:p w:rsidR="0012281B" w:rsidRDefault="0012281B" w:rsidP="0012281B">
      <w:r>
        <w:lastRenderedPageBreak/>
        <w:t>2. Mobilier</w:t>
      </w:r>
    </w:p>
    <w:p w:rsidR="0012281B" w:rsidRDefault="0012281B" w:rsidP="0012281B">
      <w:r>
        <w:t>-Classeurs</w:t>
      </w:r>
    </w:p>
    <w:p w:rsidR="0012281B" w:rsidRDefault="0012281B" w:rsidP="0012281B">
      <w:r>
        <w:t>-fichiers</w:t>
      </w:r>
    </w:p>
    <w:p w:rsidR="0012281B" w:rsidRDefault="0012281B" w:rsidP="0012281B">
      <w:r>
        <w:t>-rayonnages</w:t>
      </w:r>
    </w:p>
    <w:p w:rsidR="0012281B" w:rsidRDefault="0012281B" w:rsidP="0012281B">
      <w:proofErr w:type="gramStart"/>
      <w:r>
        <w:t>sujet</w:t>
      </w:r>
      <w:proofErr w:type="gramEnd"/>
      <w:r>
        <w:t xml:space="preserve"> subdivision1 subdivision2</w:t>
      </w:r>
    </w:p>
    <w:p w:rsidR="0012281B" w:rsidRDefault="0012281B" w:rsidP="0012281B">
      <w:proofErr w:type="gramStart"/>
      <w:r>
        <w:t>AVANTAGES</w:t>
      </w:r>
      <w:proofErr w:type="gramEnd"/>
      <w:r>
        <w:t xml:space="preserve"> :</w:t>
      </w:r>
    </w:p>
    <w:p w:rsidR="0012281B" w:rsidRDefault="0012281B" w:rsidP="0012281B">
      <w:r>
        <w:t>Le classement peut se subdiviser autant que nécessaire.</w:t>
      </w:r>
    </w:p>
    <w:p w:rsidR="0012281B" w:rsidRDefault="0012281B" w:rsidP="0012281B">
      <w:r>
        <w:t>INCONVENIENTS :</w:t>
      </w:r>
    </w:p>
    <w:p w:rsidR="0012281B" w:rsidRDefault="0012281B" w:rsidP="0012281B">
      <w:r>
        <w:t>Le plan de classement est délicat à établir.</w:t>
      </w:r>
    </w:p>
    <w:p w:rsidR="0012281B" w:rsidRDefault="0012281B" w:rsidP="0012281B">
      <w:r>
        <w:t>La recherche peut être assez longue si les subdivisions sont nombreuses.</w:t>
      </w:r>
    </w:p>
    <w:p w:rsidR="0012281B" w:rsidRDefault="0012281B" w:rsidP="0012281B">
      <w:r>
        <w:t>L’extension du classement peut poser des problèmes matériels.</w:t>
      </w:r>
    </w:p>
    <w:p w:rsidR="0012281B" w:rsidRDefault="0012281B" w:rsidP="0012281B">
      <w:r>
        <w:t>La sécurité n’est pas parfaite (risques d’erreur lors du classement).</w:t>
      </w:r>
    </w:p>
    <w:p w:rsidR="0012281B" w:rsidRDefault="0012281B" w:rsidP="0012281B">
      <w:r>
        <w:t>UTILISATION :</w:t>
      </w:r>
    </w:p>
    <w:p w:rsidR="0012281B" w:rsidRDefault="0012281B" w:rsidP="0012281B">
      <w:r>
        <w:t>Classement de la documentation (traitement manuel).</w:t>
      </w:r>
    </w:p>
    <w:p w:rsidR="0012281B" w:rsidRDefault="0012281B" w:rsidP="0012281B">
      <w:r>
        <w:t>19</w:t>
      </w:r>
    </w:p>
    <w:p w:rsidR="0012281B" w:rsidRDefault="0012281B" w:rsidP="0012281B">
      <w:r>
        <w:t>ORDRES DERIVES</w:t>
      </w:r>
    </w:p>
    <w:p w:rsidR="0012281B" w:rsidRDefault="0012281B" w:rsidP="0012281B">
      <w:r>
        <w:t>CLASSEMENT CHRONOLOGIQUE</w:t>
      </w:r>
    </w:p>
    <w:p w:rsidR="0012281B" w:rsidRDefault="0012281B" w:rsidP="0012281B">
      <w:r>
        <w:t>Principes :</w:t>
      </w:r>
    </w:p>
    <w:p w:rsidR="0012281B" w:rsidRDefault="0012281B" w:rsidP="0012281B">
      <w:r>
        <w:t>Il consiste à classer les dossiers dans l’ordre des dates, des plus anciennes aux</w:t>
      </w:r>
    </w:p>
    <w:p w:rsidR="0012281B" w:rsidRDefault="0012281B" w:rsidP="0012281B">
      <w:proofErr w:type="gramStart"/>
      <w:r>
        <w:t>plus</w:t>
      </w:r>
      <w:proofErr w:type="gramEnd"/>
      <w:r>
        <w:t xml:space="preserve"> récentes.</w:t>
      </w:r>
    </w:p>
    <w:p w:rsidR="0012281B" w:rsidRDefault="0012281B" w:rsidP="0012281B">
      <w:r>
        <w:t>Il est utilisé lorsque la date apparaître comme un élément essentiel</w:t>
      </w:r>
    </w:p>
    <w:p w:rsidR="0012281B" w:rsidRDefault="0012281B" w:rsidP="0012281B">
      <w:proofErr w:type="gramStart"/>
      <w:r>
        <w:t>d’identification</w:t>
      </w:r>
      <w:proofErr w:type="gramEnd"/>
      <w:r>
        <w:t xml:space="preserve"> d’un document.</w:t>
      </w:r>
    </w:p>
    <w:p w:rsidR="0012281B" w:rsidRDefault="0012281B" w:rsidP="0012281B">
      <w:r>
        <w:t>Toutefois, le document le plus récent doit toujours être placé sur le dessus</w:t>
      </w:r>
    </w:p>
    <w:p w:rsidR="0012281B" w:rsidRDefault="0012281B" w:rsidP="0012281B">
      <w:r>
        <w:t>Le classement chronologique est parfois complété par un classement numérique.</w:t>
      </w:r>
    </w:p>
    <w:p w:rsidR="0012281B" w:rsidRDefault="0012281B" w:rsidP="0012281B">
      <w:proofErr w:type="gramStart"/>
      <w:r>
        <w:t>Avantages</w:t>
      </w:r>
      <w:proofErr w:type="gramEnd"/>
      <w:r>
        <w:t xml:space="preserve"> :</w:t>
      </w:r>
    </w:p>
    <w:p w:rsidR="0012281B" w:rsidRDefault="0012281B" w:rsidP="0012281B">
      <w:r>
        <w:t>- Simple</w:t>
      </w:r>
    </w:p>
    <w:p w:rsidR="0012281B" w:rsidRDefault="0012281B" w:rsidP="0012281B">
      <w:r>
        <w:t>- Extensible à l’infini</w:t>
      </w:r>
    </w:p>
    <w:p w:rsidR="0012281B" w:rsidRDefault="0012281B" w:rsidP="0012281B">
      <w:r>
        <w:t>- Le document le plus récent est immédiatement visible</w:t>
      </w:r>
    </w:p>
    <w:p w:rsidR="0012281B" w:rsidRDefault="0012281B" w:rsidP="0012281B">
      <w:r>
        <w:t>Inconvénients :</w:t>
      </w:r>
    </w:p>
    <w:p w:rsidR="0012281B" w:rsidRDefault="0012281B" w:rsidP="0012281B">
      <w:r>
        <w:t>- Impossible de constater l’absence d’un document</w:t>
      </w:r>
    </w:p>
    <w:p w:rsidR="0012281B" w:rsidRDefault="0012281B" w:rsidP="0012281B">
      <w:r>
        <w:t>- Difficile des retrouver un document dont on ne connaît pas la date précise</w:t>
      </w:r>
    </w:p>
    <w:p w:rsidR="0012281B" w:rsidRDefault="0012281B" w:rsidP="0012281B">
      <w:r>
        <w:lastRenderedPageBreak/>
        <w:t>Le classement chronologique est utilisé particulièrement pour le classement de la</w:t>
      </w:r>
    </w:p>
    <w:p w:rsidR="0012281B" w:rsidRDefault="0012281B" w:rsidP="0012281B">
      <w:proofErr w:type="gramStart"/>
      <w:r>
        <w:t>correspondance</w:t>
      </w:r>
      <w:proofErr w:type="gramEnd"/>
      <w:r>
        <w:t>, des revues et des journaux…</w:t>
      </w:r>
    </w:p>
    <w:p w:rsidR="0012281B" w:rsidRDefault="0012281B" w:rsidP="0012281B">
      <w:r>
        <w:t>20</w:t>
      </w:r>
    </w:p>
    <w:p w:rsidR="0012281B" w:rsidRDefault="0012281B" w:rsidP="0012281B">
      <w:r>
        <w:t>Exercice d’application</w:t>
      </w:r>
    </w:p>
    <w:p w:rsidR="0012281B" w:rsidRDefault="0012281B" w:rsidP="0012281B">
      <w:r>
        <w:t>Vous venez d’être engagé comme secrétaire dans une entreprise.</w:t>
      </w:r>
    </w:p>
    <w:p w:rsidR="0012281B" w:rsidRDefault="0012281B" w:rsidP="0012281B">
      <w:r>
        <w:t>On vous a remet pêle-mêle les dossiers de client ouvert avec l’indication des</w:t>
      </w:r>
    </w:p>
    <w:p w:rsidR="0012281B" w:rsidRDefault="0012281B" w:rsidP="0012281B">
      <w:proofErr w:type="gramStart"/>
      <w:r>
        <w:t>dates</w:t>
      </w:r>
      <w:proofErr w:type="gramEnd"/>
      <w:r>
        <w:t xml:space="preserve"> arrivées :</w:t>
      </w:r>
    </w:p>
    <w:p w:rsidR="0012281B" w:rsidRDefault="0012281B" w:rsidP="0012281B">
      <w:r>
        <w:t xml:space="preserve">22/5 : </w:t>
      </w:r>
      <w:proofErr w:type="gramStart"/>
      <w:r>
        <w:t>les constructions électrique</w:t>
      </w:r>
      <w:proofErr w:type="gramEnd"/>
      <w:r>
        <w:t xml:space="preserve"> </w:t>
      </w:r>
      <w:proofErr w:type="spellStart"/>
      <w:r>
        <w:t>Thermor</w:t>
      </w:r>
      <w:proofErr w:type="spellEnd"/>
    </w:p>
    <w:p w:rsidR="0012281B" w:rsidRDefault="0012281B" w:rsidP="0012281B">
      <w:r>
        <w:t>2/5 : Hôte Jules César</w:t>
      </w:r>
    </w:p>
    <w:p w:rsidR="0012281B" w:rsidRDefault="0012281B" w:rsidP="0012281B">
      <w:r>
        <w:t>13/5 La nationale d’assurances</w:t>
      </w:r>
    </w:p>
    <w:p w:rsidR="0012281B" w:rsidRDefault="0012281B" w:rsidP="0012281B">
      <w:r>
        <w:t>6/3 les éditions d’arts= Marino</w:t>
      </w:r>
    </w:p>
    <w:p w:rsidR="0012281B" w:rsidRDefault="0012281B" w:rsidP="0012281B">
      <w:r>
        <w:t>17/2 Monsieur le comte de La ferté</w:t>
      </w:r>
    </w:p>
    <w:p w:rsidR="0012281B" w:rsidRDefault="0012281B" w:rsidP="0012281B">
      <w:r>
        <w:t>12/2 L’entreprise Paul la Marche</w:t>
      </w:r>
    </w:p>
    <w:p w:rsidR="0012281B" w:rsidRDefault="0012281B" w:rsidP="0012281B">
      <w:r>
        <w:t>1/9 fabrique de câble électrique du nord</w:t>
      </w:r>
    </w:p>
    <w:p w:rsidR="0012281B" w:rsidRDefault="0012281B" w:rsidP="0012281B">
      <w:r>
        <w:t>10/5 S.A.A.G. (Société A d’alimentation générale)</w:t>
      </w:r>
    </w:p>
    <w:p w:rsidR="0012281B" w:rsidRDefault="0012281B" w:rsidP="0012281B">
      <w:r>
        <w:t>Travail à faire :</w:t>
      </w:r>
    </w:p>
    <w:p w:rsidR="0012281B" w:rsidRDefault="0012281B" w:rsidP="0012281B">
      <w:r>
        <w:t>Classer chronologiquement ces dossiers</w:t>
      </w:r>
    </w:p>
    <w:p w:rsidR="0012281B" w:rsidRDefault="0012281B" w:rsidP="0012281B">
      <w:r>
        <w:t>21</w:t>
      </w:r>
    </w:p>
    <w:p w:rsidR="0012281B" w:rsidRDefault="0012281B" w:rsidP="0012281B">
      <w:r>
        <w:t>LE CLASSEMENT ALPHANUMERIQUE</w:t>
      </w:r>
    </w:p>
    <w:p w:rsidR="0012281B" w:rsidRDefault="0012281B" w:rsidP="0012281B">
      <w:r>
        <w:t>Principe :</w:t>
      </w:r>
    </w:p>
    <w:p w:rsidR="0012281B" w:rsidRDefault="0012281B" w:rsidP="0012281B">
      <w:r>
        <w:t>Classement dérivé à la fois du classement numérique et alphanumérique.</w:t>
      </w:r>
    </w:p>
    <w:p w:rsidR="0012281B" w:rsidRDefault="0012281B" w:rsidP="0012281B">
      <w:r>
        <w:t>On répartie les dossiers à classer dans les classes alphabétiques : A.B.C.D…</w:t>
      </w:r>
    </w:p>
    <w:p w:rsidR="0012281B" w:rsidRDefault="0012281B" w:rsidP="0012281B">
      <w:r>
        <w:t>A l’intérieur de chacune de ces classes, on attribue à chaque dossier un numéro</w:t>
      </w:r>
    </w:p>
    <w:p w:rsidR="0012281B" w:rsidRDefault="0012281B" w:rsidP="0012281B">
      <w:proofErr w:type="gramStart"/>
      <w:r>
        <w:t>selon</w:t>
      </w:r>
      <w:proofErr w:type="gramEnd"/>
      <w:r>
        <w:t xml:space="preserve"> sa date de création.</w:t>
      </w:r>
    </w:p>
    <w:p w:rsidR="0012281B" w:rsidRDefault="0012281B" w:rsidP="0012281B">
      <w:r>
        <w:t>Les dossiers sont regroupés par lettre et à l’intérieur de chaque lettre ils sont</w:t>
      </w:r>
    </w:p>
    <w:p w:rsidR="0012281B" w:rsidRDefault="0012281B" w:rsidP="0012281B">
      <w:proofErr w:type="gramStart"/>
      <w:r>
        <w:t>classés</w:t>
      </w:r>
      <w:proofErr w:type="gramEnd"/>
      <w:r>
        <w:t xml:space="preserve"> numériquement.</w:t>
      </w:r>
    </w:p>
    <w:p w:rsidR="0012281B" w:rsidRDefault="0012281B" w:rsidP="0012281B">
      <w:r>
        <w:t>Les dossiers du classement alphanumérique sont souvent séparés par un guide</w:t>
      </w:r>
    </w:p>
    <w:p w:rsidR="0012281B" w:rsidRDefault="0012281B" w:rsidP="0012281B">
      <w:proofErr w:type="gramStart"/>
      <w:r>
        <w:t>répertoire</w:t>
      </w:r>
      <w:proofErr w:type="gramEnd"/>
      <w:r>
        <w:t xml:space="preserve"> sur lequel on inscrit les dénominations selon l’ordre d’arriver des</w:t>
      </w:r>
    </w:p>
    <w:p w:rsidR="0012281B" w:rsidRDefault="0012281B" w:rsidP="0012281B">
      <w:proofErr w:type="gramStart"/>
      <w:r>
        <w:t>dossiers</w:t>
      </w:r>
      <w:proofErr w:type="gramEnd"/>
      <w:r>
        <w:t>.</w:t>
      </w:r>
    </w:p>
    <w:p w:rsidR="0012281B" w:rsidRDefault="0012281B" w:rsidP="0012281B">
      <w:r>
        <w:t>RAMARQUE</w:t>
      </w:r>
    </w:p>
    <w:p w:rsidR="0012281B" w:rsidRDefault="0012281B" w:rsidP="0012281B">
      <w:r>
        <w:t>Un guide –répertoire est un moyen de signalisation qui visualise le plan de</w:t>
      </w:r>
    </w:p>
    <w:p w:rsidR="0012281B" w:rsidRDefault="0012281B" w:rsidP="0012281B">
      <w:proofErr w:type="gramStart"/>
      <w:r>
        <w:lastRenderedPageBreak/>
        <w:t>classement</w:t>
      </w:r>
      <w:proofErr w:type="gramEnd"/>
      <w:r>
        <w:t xml:space="preserve"> adapté</w:t>
      </w:r>
    </w:p>
    <w:p w:rsidR="0012281B" w:rsidRDefault="0012281B" w:rsidP="0012281B">
      <w:r>
        <w:t>EXP : onglets</w:t>
      </w:r>
    </w:p>
    <w:p w:rsidR="0012281B" w:rsidRDefault="0012281B" w:rsidP="0012281B">
      <w:proofErr w:type="gramStart"/>
      <w:r>
        <w:t>Avantages</w:t>
      </w:r>
      <w:proofErr w:type="gramEnd"/>
      <w:r>
        <w:t xml:space="preserve"> :</w:t>
      </w:r>
    </w:p>
    <w:p w:rsidR="0012281B" w:rsidRDefault="0012281B" w:rsidP="0012281B">
      <w:r>
        <w:t>- Extensible</w:t>
      </w:r>
    </w:p>
    <w:p w:rsidR="0012281B" w:rsidRDefault="0012281B" w:rsidP="0012281B">
      <w:r>
        <w:t>- Discret</w:t>
      </w:r>
    </w:p>
    <w:p w:rsidR="0012281B" w:rsidRDefault="0012281B" w:rsidP="0012281B">
      <w:r>
        <w:t>- Sûr</w:t>
      </w:r>
    </w:p>
    <w:p w:rsidR="0012281B" w:rsidRDefault="0012281B" w:rsidP="0012281B">
      <w:r>
        <w:t>Inconvénients :</w:t>
      </w:r>
    </w:p>
    <w:p w:rsidR="0012281B" w:rsidRDefault="0012281B" w:rsidP="0012281B">
      <w:r>
        <w:t>- Nécessité de tenir un répertoire pour chaque classement alphabétique.</w:t>
      </w:r>
    </w:p>
    <w:p w:rsidR="0012281B" w:rsidRDefault="0012281B" w:rsidP="0012281B">
      <w:r>
        <w:t>- Assez long : la consultation du guide est longue</w:t>
      </w:r>
    </w:p>
    <w:p w:rsidR="0012281B" w:rsidRDefault="0012281B" w:rsidP="0012281B">
      <w:r>
        <w:t>22</w:t>
      </w:r>
    </w:p>
    <w:p w:rsidR="0012281B" w:rsidRDefault="0012281B" w:rsidP="0012281B">
      <w:r>
        <w:t>Exercice d’application</w:t>
      </w:r>
    </w:p>
    <w:p w:rsidR="0012281B" w:rsidRDefault="0012281B" w:rsidP="0012281B">
      <w:r>
        <w:t>Vous êtes employés au service de classement d’une importante agence de</w:t>
      </w:r>
    </w:p>
    <w:p w:rsidR="0012281B" w:rsidRDefault="0012281B" w:rsidP="0012281B">
      <w:proofErr w:type="gramStart"/>
      <w:r>
        <w:t>publicité</w:t>
      </w:r>
      <w:proofErr w:type="gramEnd"/>
      <w:r>
        <w:t>. Le 10 Décembre dernier, la guichetière du service « offre d’emploi »</w:t>
      </w:r>
    </w:p>
    <w:p w:rsidR="0012281B" w:rsidRDefault="0012281B" w:rsidP="0012281B">
      <w:proofErr w:type="gramStart"/>
      <w:r>
        <w:t>vous</w:t>
      </w:r>
      <w:proofErr w:type="gramEnd"/>
      <w:r>
        <w:t xml:space="preserve"> remet sa feuille de la journée sur laquelle inscrit, les diverses maisons de</w:t>
      </w:r>
    </w:p>
    <w:p w:rsidR="0012281B" w:rsidRDefault="0012281B" w:rsidP="0012281B">
      <w:proofErr w:type="gramStart"/>
      <w:r>
        <w:t>commerce</w:t>
      </w:r>
      <w:proofErr w:type="gramEnd"/>
      <w:r>
        <w:t xml:space="preserve"> ayant fait insérer une annonce d’offre d’emploi ce </w:t>
      </w:r>
      <w:proofErr w:type="spellStart"/>
      <w:r>
        <w:t>jour là</w:t>
      </w:r>
      <w:proofErr w:type="spellEnd"/>
      <w:r>
        <w:t>.</w:t>
      </w:r>
    </w:p>
    <w:p w:rsidR="0012281B" w:rsidRDefault="0012281B" w:rsidP="0012281B">
      <w:r>
        <w:rPr>
          <w:rFonts w:ascii="Tahoma" w:hAnsi="Tahoma" w:cs="Tahoma"/>
        </w:rPr>
        <w:t>��</w:t>
      </w:r>
      <w:r>
        <w:t xml:space="preserve"> Compagnie de produits céramique</w:t>
      </w:r>
    </w:p>
    <w:p w:rsidR="0012281B" w:rsidRDefault="0012281B" w:rsidP="0012281B">
      <w:r>
        <w:rPr>
          <w:rFonts w:ascii="Tahoma" w:hAnsi="Tahoma" w:cs="Tahoma"/>
        </w:rPr>
        <w:t>��</w:t>
      </w:r>
      <w:r>
        <w:t xml:space="preserve"> Antiquité </w:t>
      </w:r>
      <w:proofErr w:type="spellStart"/>
      <w:r>
        <w:t>dorget</w:t>
      </w:r>
      <w:proofErr w:type="spellEnd"/>
    </w:p>
    <w:p w:rsidR="0012281B" w:rsidRDefault="0012281B" w:rsidP="0012281B">
      <w:r>
        <w:rPr>
          <w:rFonts w:ascii="Tahoma" w:hAnsi="Tahoma" w:cs="Tahoma"/>
        </w:rPr>
        <w:t>��</w:t>
      </w:r>
      <w:r>
        <w:t xml:space="preserve"> Compagnie des transports réunis</w:t>
      </w:r>
    </w:p>
    <w:p w:rsidR="0012281B" w:rsidRDefault="0012281B" w:rsidP="0012281B">
      <w:r>
        <w:rPr>
          <w:rFonts w:ascii="Tahoma" w:hAnsi="Tahoma" w:cs="Tahoma"/>
        </w:rPr>
        <w:t>��</w:t>
      </w:r>
      <w:r>
        <w:t xml:space="preserve"> Société régionale d’alimentation</w:t>
      </w:r>
    </w:p>
    <w:p w:rsidR="0012281B" w:rsidRDefault="0012281B" w:rsidP="0012281B">
      <w:r>
        <w:rPr>
          <w:rFonts w:ascii="Tahoma" w:hAnsi="Tahoma" w:cs="Tahoma"/>
        </w:rPr>
        <w:t>��</w:t>
      </w:r>
      <w:r>
        <w:t xml:space="preserve"> Garage Balzac</w:t>
      </w:r>
    </w:p>
    <w:p w:rsidR="0012281B" w:rsidRDefault="0012281B" w:rsidP="0012281B">
      <w:r>
        <w:rPr>
          <w:rFonts w:ascii="Tahoma" w:hAnsi="Tahoma" w:cs="Tahoma"/>
        </w:rPr>
        <w:t>��</w:t>
      </w:r>
      <w:r>
        <w:t xml:space="preserve"> Entreprise générale de chauffage</w:t>
      </w:r>
    </w:p>
    <w:p w:rsidR="0012281B" w:rsidRDefault="0012281B" w:rsidP="0012281B">
      <w:r>
        <w:rPr>
          <w:rFonts w:ascii="Tahoma" w:hAnsi="Tahoma" w:cs="Tahoma"/>
        </w:rPr>
        <w:t>��</w:t>
      </w:r>
      <w:r>
        <w:t xml:space="preserve"> Etablissement Louis Guillaud et Cie</w:t>
      </w:r>
    </w:p>
    <w:p w:rsidR="0012281B" w:rsidRDefault="0012281B" w:rsidP="0012281B">
      <w:r>
        <w:rPr>
          <w:rFonts w:ascii="Tahoma" w:hAnsi="Tahoma" w:cs="Tahoma"/>
        </w:rPr>
        <w:t>��</w:t>
      </w:r>
      <w:r>
        <w:t xml:space="preserve"> Comptoir thermique européen</w:t>
      </w:r>
    </w:p>
    <w:p w:rsidR="0012281B" w:rsidRDefault="0012281B" w:rsidP="0012281B">
      <w:r>
        <w:rPr>
          <w:rFonts w:ascii="Tahoma" w:hAnsi="Tahoma" w:cs="Tahoma"/>
        </w:rPr>
        <w:t>��</w:t>
      </w:r>
      <w:r>
        <w:t xml:space="preserve"> Pâtisserie « au soleil d’or »</w:t>
      </w:r>
    </w:p>
    <w:p w:rsidR="0012281B" w:rsidRDefault="0012281B" w:rsidP="0012281B">
      <w:r>
        <w:rPr>
          <w:rFonts w:ascii="Tahoma" w:hAnsi="Tahoma" w:cs="Tahoma"/>
        </w:rPr>
        <w:t>��</w:t>
      </w:r>
      <w:r>
        <w:t xml:space="preserve"> Hôtel des deux dauphins</w:t>
      </w:r>
    </w:p>
    <w:p w:rsidR="0012281B" w:rsidRDefault="0012281B" w:rsidP="0012281B">
      <w:r>
        <w:t>Travail à faire :</w:t>
      </w:r>
    </w:p>
    <w:p w:rsidR="0012281B" w:rsidRDefault="0012281B" w:rsidP="0012281B">
      <w:r>
        <w:t>Présenter dans l’ordre numérique les noms de diverses maisons sachant que le</w:t>
      </w:r>
    </w:p>
    <w:p w:rsidR="0012281B" w:rsidRDefault="0012281B" w:rsidP="0012281B">
      <w:proofErr w:type="gramStart"/>
      <w:r>
        <w:t>dernier</w:t>
      </w:r>
      <w:proofErr w:type="gramEnd"/>
      <w:r>
        <w:t xml:space="preserve"> dossier porte le numéro 400</w:t>
      </w:r>
    </w:p>
    <w:p w:rsidR="0012281B" w:rsidRDefault="0012281B" w:rsidP="0012281B">
      <w:r>
        <w:t>23</w:t>
      </w:r>
    </w:p>
    <w:p w:rsidR="0012281B" w:rsidRDefault="0012281B" w:rsidP="0012281B">
      <w:r>
        <w:t>LE CLASSEMENT GEOGRAPHIQUE</w:t>
      </w:r>
    </w:p>
    <w:p w:rsidR="0012281B" w:rsidRDefault="0012281B" w:rsidP="0012281B">
      <w:r>
        <w:t>Définition :</w:t>
      </w:r>
    </w:p>
    <w:p w:rsidR="0012281B" w:rsidRDefault="0012281B" w:rsidP="0012281B">
      <w:r>
        <w:lastRenderedPageBreak/>
        <w:t>Le classement géographique est fondé sur les divisions territoriales : continents, pays,</w:t>
      </w:r>
    </w:p>
    <w:p w:rsidR="0012281B" w:rsidRDefault="0012281B" w:rsidP="0012281B">
      <w:proofErr w:type="gramStart"/>
      <w:r>
        <w:t>provinces</w:t>
      </w:r>
      <w:proofErr w:type="gramEnd"/>
      <w:r>
        <w:t>, villes, préfectures, communes, quartiers etc.</w:t>
      </w:r>
    </w:p>
    <w:p w:rsidR="0012281B" w:rsidRDefault="0012281B" w:rsidP="0012281B">
      <w:r>
        <w:t>Les divisions géographiques sont souvent classées alphabétiquement (facultatif).</w:t>
      </w:r>
    </w:p>
    <w:p w:rsidR="0012281B" w:rsidRDefault="0012281B" w:rsidP="0012281B">
      <w:proofErr w:type="gramStart"/>
      <w:r>
        <w:t>Avantages</w:t>
      </w:r>
      <w:proofErr w:type="gramEnd"/>
      <w:r>
        <w:t xml:space="preserve"> :</w:t>
      </w:r>
    </w:p>
    <w:p w:rsidR="0012281B" w:rsidRDefault="0012281B" w:rsidP="0012281B">
      <w:r>
        <w:t>-Simple dans son principe</w:t>
      </w:r>
    </w:p>
    <w:p w:rsidR="0012281B" w:rsidRDefault="0012281B" w:rsidP="0012281B">
      <w:r>
        <w:t>-Extensible puisqu’il se subdivise.</w:t>
      </w:r>
    </w:p>
    <w:p w:rsidR="0012281B" w:rsidRDefault="0012281B" w:rsidP="0012281B">
      <w:r>
        <w:t>Inconvénients :</w:t>
      </w:r>
    </w:p>
    <w:p w:rsidR="0012281B" w:rsidRDefault="0012281B" w:rsidP="0012281B">
      <w:r>
        <w:t>Exige de sérieuses connaissances géographiques</w:t>
      </w:r>
    </w:p>
    <w:p w:rsidR="0012281B" w:rsidRDefault="0012281B" w:rsidP="0012281B">
      <w:r>
        <w:t>Nécessite l’emploi d’un dictionnaire ou d’une carte géographique</w:t>
      </w:r>
    </w:p>
    <w:p w:rsidR="0012281B" w:rsidRDefault="0012281B" w:rsidP="0012281B">
      <w:r>
        <w:t>Il est difficile de repérer l’absence d’un dossier.</w:t>
      </w:r>
    </w:p>
    <w:p w:rsidR="0012281B" w:rsidRDefault="0012281B" w:rsidP="0012281B">
      <w:r>
        <w:t>Remarque :</w:t>
      </w:r>
    </w:p>
    <w:p w:rsidR="0012281B" w:rsidRDefault="0012281B" w:rsidP="0012281B">
      <w:r>
        <w:t>Ce mode est utilisé dans les services commerciaux, des services de ventes par</w:t>
      </w:r>
    </w:p>
    <w:p w:rsidR="0012281B" w:rsidRDefault="0012281B" w:rsidP="0012281B">
      <w:proofErr w:type="gramStart"/>
      <w:r>
        <w:t>correspondance</w:t>
      </w:r>
      <w:proofErr w:type="gramEnd"/>
      <w:r>
        <w:t xml:space="preserve"> et des agences de publicité.</w:t>
      </w:r>
    </w:p>
    <w:p w:rsidR="0012281B" w:rsidRDefault="0012281B" w:rsidP="0012281B">
      <w:r>
        <w:t>24</w:t>
      </w:r>
    </w:p>
    <w:p w:rsidR="0012281B" w:rsidRDefault="0012281B" w:rsidP="0012281B">
      <w:r>
        <w:t>EXERCICE D’APPLICATION</w:t>
      </w:r>
    </w:p>
    <w:p w:rsidR="0012281B" w:rsidRDefault="0012281B" w:rsidP="0012281B">
      <w:r>
        <w:t>Vous êtes employé au service de classement d’une importance agence de</w:t>
      </w:r>
    </w:p>
    <w:p w:rsidR="0012281B" w:rsidRDefault="0012281B" w:rsidP="0012281B">
      <w:proofErr w:type="gramStart"/>
      <w:r>
        <w:t>publicité</w:t>
      </w:r>
      <w:proofErr w:type="gramEnd"/>
      <w:r>
        <w:t>. Le 10 décembre la guichetière du service offre d’emploi vous remet sa</w:t>
      </w:r>
    </w:p>
    <w:p w:rsidR="0012281B" w:rsidRDefault="0012281B" w:rsidP="0012281B">
      <w:proofErr w:type="gramStart"/>
      <w:r>
        <w:t>feuille</w:t>
      </w:r>
      <w:proofErr w:type="gramEnd"/>
      <w:r>
        <w:t xml:space="preserve"> de journée sur laquelle a inscrit les divers agents de commerce ayant fait</w:t>
      </w:r>
    </w:p>
    <w:p w:rsidR="0012281B" w:rsidRDefault="0012281B" w:rsidP="0012281B">
      <w:proofErr w:type="gramStart"/>
      <w:r>
        <w:t>insérer</w:t>
      </w:r>
      <w:proofErr w:type="gramEnd"/>
      <w:r>
        <w:t xml:space="preserve"> une annonce d’offre d’emploi ce </w:t>
      </w:r>
      <w:proofErr w:type="spellStart"/>
      <w:r>
        <w:t>jour là</w:t>
      </w:r>
      <w:proofErr w:type="spellEnd"/>
      <w:r>
        <w:t>.</w:t>
      </w:r>
    </w:p>
    <w:p w:rsidR="0012281B" w:rsidRDefault="0012281B" w:rsidP="0012281B">
      <w:r>
        <w:t>- Compagnie de produits céramique, Casablanca</w:t>
      </w:r>
    </w:p>
    <w:p w:rsidR="0012281B" w:rsidRDefault="0012281B" w:rsidP="0012281B">
      <w:r>
        <w:t xml:space="preserve">- Garage BALZAC, Béni </w:t>
      </w:r>
      <w:proofErr w:type="spellStart"/>
      <w:r>
        <w:t>Melal</w:t>
      </w:r>
      <w:proofErr w:type="spellEnd"/>
    </w:p>
    <w:p w:rsidR="0012281B" w:rsidRDefault="0012281B" w:rsidP="0012281B">
      <w:r>
        <w:t>- Entreprise générale de chauffage, Salé</w:t>
      </w:r>
    </w:p>
    <w:p w:rsidR="0012281B" w:rsidRDefault="0012281B" w:rsidP="0012281B">
      <w:r>
        <w:t>- Antiquités d’</w:t>
      </w:r>
      <w:proofErr w:type="spellStart"/>
      <w:r>
        <w:t>orgets</w:t>
      </w:r>
      <w:proofErr w:type="spellEnd"/>
      <w:r>
        <w:t>, Casablanca</w:t>
      </w:r>
    </w:p>
    <w:p w:rsidR="0012281B" w:rsidRDefault="0012281B" w:rsidP="0012281B">
      <w:r>
        <w:t>- Compagnie de transports réunie ; Rabat</w:t>
      </w:r>
    </w:p>
    <w:p w:rsidR="0012281B" w:rsidRDefault="0012281B" w:rsidP="0012281B">
      <w:r>
        <w:t>- Etablissement de la feuille et fils, Madrid</w:t>
      </w:r>
    </w:p>
    <w:p w:rsidR="0012281B" w:rsidRDefault="0012281B" w:rsidP="0012281B">
      <w:r>
        <w:t>- « Dragon d’or » antiquité, Paris</w:t>
      </w:r>
    </w:p>
    <w:p w:rsidR="0012281B" w:rsidRDefault="0012281B" w:rsidP="0012281B">
      <w:r>
        <w:t>- Établissement Quick service, Rabat</w:t>
      </w:r>
    </w:p>
    <w:p w:rsidR="0012281B" w:rsidRDefault="0012281B" w:rsidP="0012281B">
      <w:r>
        <w:t>- Office national de météorologie, Casablanca</w:t>
      </w:r>
    </w:p>
    <w:p w:rsidR="0012281B" w:rsidRDefault="0012281B" w:rsidP="0012281B">
      <w:r>
        <w:t>Présentez les rubriques selon l’ordre alphanumérique et ensuite en mode</w:t>
      </w:r>
    </w:p>
    <w:p w:rsidR="0012281B" w:rsidRDefault="0012281B" w:rsidP="0012281B">
      <w:proofErr w:type="gramStart"/>
      <w:r>
        <w:t>géographique</w:t>
      </w:r>
      <w:proofErr w:type="gramEnd"/>
      <w:r>
        <w:t>.</w:t>
      </w:r>
    </w:p>
    <w:p w:rsidR="0012281B" w:rsidRDefault="0012281B" w:rsidP="0012281B">
      <w:r>
        <w:t>25</w:t>
      </w:r>
    </w:p>
    <w:p w:rsidR="0012281B" w:rsidRDefault="0012281B" w:rsidP="0012281B">
      <w:r>
        <w:lastRenderedPageBreak/>
        <w:t>LE CLASSEMENT DECIMAL</w:t>
      </w:r>
    </w:p>
    <w:p w:rsidR="0012281B" w:rsidRDefault="0012281B" w:rsidP="0012281B">
      <w:r>
        <w:t>Principes :</w:t>
      </w:r>
    </w:p>
    <w:p w:rsidR="0012281B" w:rsidRDefault="0012281B" w:rsidP="0012281B">
      <w:r>
        <w:t>Le classement décimal repose sur le principe suivant entre deux nombres</w:t>
      </w:r>
    </w:p>
    <w:p w:rsidR="0012281B" w:rsidRDefault="0012281B" w:rsidP="0012281B">
      <w:proofErr w:type="gramStart"/>
      <w:r>
        <w:t>décimaux</w:t>
      </w:r>
      <w:proofErr w:type="gramEnd"/>
      <w:r>
        <w:t>, consécutif de même ordre, il est toujours possible d’intercaler 9</w:t>
      </w:r>
    </w:p>
    <w:p w:rsidR="0012281B" w:rsidRDefault="0012281B" w:rsidP="0012281B">
      <w:proofErr w:type="gramStart"/>
      <w:r>
        <w:t>nombres</w:t>
      </w:r>
      <w:proofErr w:type="gramEnd"/>
      <w:r>
        <w:t xml:space="preserve"> décimaux.</w:t>
      </w:r>
    </w:p>
    <w:p w:rsidR="0012281B" w:rsidRDefault="0012281B" w:rsidP="0012281B">
      <w:r>
        <w:t>Lorsqu’on forme des nombre décimaux, chaque nouveaux chiffre est ajouté à</w:t>
      </w:r>
    </w:p>
    <w:p w:rsidR="0012281B" w:rsidRDefault="0012281B" w:rsidP="0012281B">
      <w:proofErr w:type="gramStart"/>
      <w:r>
        <w:t>droite</w:t>
      </w:r>
      <w:proofErr w:type="gramEnd"/>
      <w:r>
        <w:t xml:space="preserve"> du précédent, les documents à classer en dix groupes qui peuvent à</w:t>
      </w:r>
    </w:p>
    <w:p w:rsidR="0012281B" w:rsidRDefault="0012281B" w:rsidP="0012281B">
      <w:proofErr w:type="gramStart"/>
      <w:r>
        <w:t>nouveaux</w:t>
      </w:r>
      <w:proofErr w:type="gramEnd"/>
      <w:r>
        <w:t xml:space="preserve"> être subdivisés en dix groupes qui peuvent à nouveaux être subdivisés</w:t>
      </w:r>
    </w:p>
    <w:p w:rsidR="0012281B" w:rsidRDefault="0012281B" w:rsidP="0012281B">
      <w:proofErr w:type="gramStart"/>
      <w:r>
        <w:t>etc</w:t>
      </w:r>
      <w:proofErr w:type="gramEnd"/>
      <w:r>
        <w:t>.</w:t>
      </w:r>
    </w:p>
    <w:p w:rsidR="0012281B" w:rsidRDefault="0012281B" w:rsidP="0012281B">
      <w:r>
        <w:t>Dans la pratique pour simplifier l’écriture en supprimant le 0,</w:t>
      </w:r>
    </w:p>
    <w:p w:rsidR="0012281B" w:rsidRDefault="0012281B" w:rsidP="0012281B">
      <w:r>
        <w:t>Exemple : 021 21</w:t>
      </w:r>
    </w:p>
    <w:p w:rsidR="0012281B" w:rsidRDefault="0012281B" w:rsidP="0012281B">
      <w:r>
        <w:t>Le classement décimal est la sécurité du classement numérique.</w:t>
      </w:r>
    </w:p>
    <w:p w:rsidR="0012281B" w:rsidRDefault="0012281B" w:rsidP="0012281B">
      <w:proofErr w:type="gramStart"/>
      <w:r>
        <w:t>Avantages</w:t>
      </w:r>
      <w:proofErr w:type="gramEnd"/>
      <w:r>
        <w:t xml:space="preserve"> :</w:t>
      </w:r>
    </w:p>
    <w:p w:rsidR="0012281B" w:rsidRDefault="0012281B" w:rsidP="0012281B">
      <w:r>
        <w:t>- Parfaitement adapté à un classement de la documentation.</w:t>
      </w:r>
    </w:p>
    <w:p w:rsidR="0012281B" w:rsidRDefault="0012281B" w:rsidP="0012281B">
      <w:r>
        <w:t>- Extensible à l’infini.</w:t>
      </w:r>
    </w:p>
    <w:p w:rsidR="0012281B" w:rsidRDefault="0012281B" w:rsidP="0012281B">
      <w:r>
        <w:t>Inconvénients:</w:t>
      </w:r>
    </w:p>
    <w:p w:rsidR="0012281B" w:rsidRDefault="0012281B" w:rsidP="0012281B">
      <w:r>
        <w:t>- Organisation longue.</w:t>
      </w:r>
    </w:p>
    <w:p w:rsidR="0012281B" w:rsidRDefault="0012281B" w:rsidP="0012281B">
      <w:r>
        <w:t>- Emploi délicat</w:t>
      </w:r>
    </w:p>
    <w:p w:rsidR="0012281B" w:rsidRDefault="0012281B" w:rsidP="0012281B">
      <w:r>
        <w:t>26</w:t>
      </w:r>
    </w:p>
    <w:p w:rsidR="0012281B" w:rsidRDefault="0012281B" w:rsidP="0012281B">
      <w:r>
        <w:t>EXERCICE D’APPLICATION</w:t>
      </w:r>
    </w:p>
    <w:p w:rsidR="0012281B" w:rsidRDefault="0012281B" w:rsidP="0012281B">
      <w:r>
        <w:t>Classez d’après le mode décimal les documents portant les numéros ci-après :</w:t>
      </w:r>
    </w:p>
    <w:p w:rsidR="0012281B" w:rsidRDefault="0012281B" w:rsidP="0012281B">
      <w:r>
        <w:t>282, 3215, 501, 684, 6001, 501, 24, 106, 1005, 601, 37, 364, 3701, 379, 106,</w:t>
      </w:r>
    </w:p>
    <w:p w:rsidR="0012281B" w:rsidRDefault="0012281B" w:rsidP="0012281B">
      <w:r>
        <w:t>2456.</w:t>
      </w:r>
    </w:p>
    <w:p w:rsidR="0012281B" w:rsidRDefault="0012281B" w:rsidP="0012281B">
      <w:r>
        <w:t>Même exercice</w:t>
      </w:r>
    </w:p>
    <w:p w:rsidR="0012281B" w:rsidRDefault="0012281B" w:rsidP="0012281B">
      <w:r>
        <w:t>Votre employeur est abonné à une revue de documentation juridique fiscale et</w:t>
      </w:r>
    </w:p>
    <w:p w:rsidR="0012281B" w:rsidRDefault="0012281B" w:rsidP="0012281B">
      <w:proofErr w:type="gramStart"/>
      <w:r>
        <w:t>sociale</w:t>
      </w:r>
      <w:proofErr w:type="gramEnd"/>
      <w:r>
        <w:t xml:space="preserve"> dont les feuilles de mise à jour sont classées suivant le principe de la</w:t>
      </w:r>
    </w:p>
    <w:p w:rsidR="0012281B" w:rsidRDefault="0012281B" w:rsidP="0012281B">
      <w:proofErr w:type="gramStart"/>
      <w:r>
        <w:t>numérotation</w:t>
      </w:r>
      <w:proofErr w:type="gramEnd"/>
      <w:r>
        <w:t xml:space="preserve"> décimale.</w:t>
      </w:r>
    </w:p>
    <w:p w:rsidR="0012281B" w:rsidRDefault="0012281B" w:rsidP="0012281B">
      <w:r>
        <w:t>Rubriques : n°</w:t>
      </w:r>
    </w:p>
    <w:p w:rsidR="0012281B" w:rsidRDefault="0012281B" w:rsidP="0012281B">
      <w:r>
        <w:t>0- Généralités</w:t>
      </w:r>
    </w:p>
    <w:p w:rsidR="0012281B" w:rsidRDefault="0012281B" w:rsidP="0012281B">
      <w:r>
        <w:t>1- Impôts directs</w:t>
      </w:r>
    </w:p>
    <w:p w:rsidR="0012281B" w:rsidRDefault="0012281B" w:rsidP="0012281B">
      <w:r>
        <w:t>2- Taxes indirectes</w:t>
      </w:r>
    </w:p>
    <w:p w:rsidR="0012281B" w:rsidRDefault="0012281B" w:rsidP="0012281B">
      <w:r>
        <w:lastRenderedPageBreak/>
        <w:t>3- Comptabilité</w:t>
      </w:r>
    </w:p>
    <w:p w:rsidR="0012281B" w:rsidRDefault="0012281B" w:rsidP="0012281B">
      <w:r>
        <w:t>4- Economique</w:t>
      </w:r>
    </w:p>
    <w:p w:rsidR="0012281B" w:rsidRDefault="0012281B" w:rsidP="0012281B">
      <w:r>
        <w:t>5- Travail - lois sociales</w:t>
      </w:r>
    </w:p>
    <w:p w:rsidR="0012281B" w:rsidRDefault="0012281B" w:rsidP="0012281B">
      <w:r>
        <w:t>6- Laps</w:t>
      </w:r>
    </w:p>
    <w:p w:rsidR="0012281B" w:rsidRDefault="0012281B" w:rsidP="0012281B">
      <w:r>
        <w:t>7- Droit usuel</w:t>
      </w:r>
    </w:p>
    <w:p w:rsidR="0012281B" w:rsidRDefault="0012281B" w:rsidP="0012281B">
      <w:r>
        <w:t>Travail à faire :</w:t>
      </w:r>
    </w:p>
    <w:p w:rsidR="0012281B" w:rsidRDefault="0012281B" w:rsidP="0012281B">
      <w:r>
        <w:t>Sous quelle rubrique et dans quel ordre doivent être intercalés les feuillets</w:t>
      </w:r>
    </w:p>
    <w:p w:rsidR="0012281B" w:rsidRDefault="0012281B" w:rsidP="0012281B">
      <w:proofErr w:type="gramStart"/>
      <w:r>
        <w:t>suivants</w:t>
      </w:r>
      <w:proofErr w:type="gramEnd"/>
      <w:r>
        <w:t>.</w:t>
      </w:r>
    </w:p>
    <w:p w:rsidR="0012281B" w:rsidRDefault="0012281B" w:rsidP="0012281B">
      <w:r>
        <w:t>27</w:t>
      </w:r>
    </w:p>
    <w:p w:rsidR="0012281B" w:rsidRDefault="0012281B" w:rsidP="0012281B">
      <w:r>
        <w:t>LE RANGEMENT DES SUPPORTS</w:t>
      </w:r>
    </w:p>
    <w:p w:rsidR="0012281B" w:rsidRDefault="0012281B" w:rsidP="0012281B">
      <w:r>
        <w:t>• Du classement vivant au classement mort</w:t>
      </w:r>
    </w:p>
    <w:p w:rsidR="0012281B" w:rsidRDefault="0012281B" w:rsidP="0012281B">
      <w:r>
        <w:t>• Ranger et assurer la bonne conservation des documents et</w:t>
      </w:r>
    </w:p>
    <w:p w:rsidR="0012281B" w:rsidRDefault="0012281B" w:rsidP="0012281B">
      <w:proofErr w:type="gramStart"/>
      <w:r>
        <w:t>des</w:t>
      </w:r>
      <w:proofErr w:type="gramEnd"/>
      <w:r>
        <w:t xml:space="preserve"> supports</w:t>
      </w:r>
    </w:p>
    <w:p w:rsidR="0012281B" w:rsidRDefault="0012281B" w:rsidP="0012281B">
      <w:r>
        <w:t>• Déterminer les étapes des rangements</w:t>
      </w:r>
    </w:p>
    <w:p w:rsidR="0012281B" w:rsidRDefault="0012281B" w:rsidP="0012281B">
      <w:r>
        <w:t>• Recenser les différents modes de classement</w:t>
      </w:r>
    </w:p>
    <w:p w:rsidR="0012281B" w:rsidRDefault="0012281B" w:rsidP="0012281B">
      <w:r>
        <w:t>• Caractériser le classement aux archives</w:t>
      </w:r>
    </w:p>
    <w:p w:rsidR="0012281B" w:rsidRDefault="0012281B" w:rsidP="0012281B">
      <w:r>
        <w:t>28</w:t>
      </w:r>
    </w:p>
    <w:p w:rsidR="0012281B" w:rsidRDefault="0012281B" w:rsidP="0012281B">
      <w:r>
        <w:t>Photo</w:t>
      </w:r>
    </w:p>
    <w:p w:rsidR="0012281B" w:rsidRDefault="0012281B" w:rsidP="0012281B">
      <w:r>
        <w:t>29</w:t>
      </w:r>
    </w:p>
    <w:p w:rsidR="0012281B" w:rsidRDefault="0012281B" w:rsidP="0012281B">
      <w:proofErr w:type="spellStart"/>
      <w:r>
        <w:t>PHotos</w:t>
      </w:r>
      <w:proofErr w:type="spellEnd"/>
    </w:p>
    <w:p w:rsidR="0012281B" w:rsidRDefault="0012281B" w:rsidP="0012281B">
      <w:r>
        <w:t>30</w:t>
      </w:r>
    </w:p>
    <w:p w:rsidR="0012281B" w:rsidRDefault="0012281B" w:rsidP="0012281B">
      <w:r>
        <w:t>Photos</w:t>
      </w:r>
    </w:p>
    <w:p w:rsidR="0012281B" w:rsidRDefault="0012281B" w:rsidP="0012281B">
      <w:r>
        <w:t>31</w:t>
      </w:r>
    </w:p>
    <w:p w:rsidR="0012281B" w:rsidRDefault="0012281B" w:rsidP="0012281B">
      <w:r>
        <w:t>Les étapes du rangement</w:t>
      </w:r>
    </w:p>
    <w:p w:rsidR="0012281B" w:rsidRDefault="0012281B" w:rsidP="0012281B">
      <w:r>
        <w:t>Après avoir déterminé l’ordre dans lequel doivent être classés les supports, il</w:t>
      </w:r>
    </w:p>
    <w:p w:rsidR="0012281B" w:rsidRDefault="0012281B" w:rsidP="0012281B">
      <w:proofErr w:type="gramStart"/>
      <w:r>
        <w:t>s’agit</w:t>
      </w:r>
      <w:proofErr w:type="gramEnd"/>
      <w:r>
        <w:t xml:space="preserve"> de choisir les moyens matériels a utiliser pour conserver les documents et</w:t>
      </w:r>
    </w:p>
    <w:p w:rsidR="0012281B" w:rsidRDefault="0012281B" w:rsidP="0012281B">
      <w:proofErr w:type="gramStart"/>
      <w:r>
        <w:t>permettre</w:t>
      </w:r>
      <w:proofErr w:type="gramEnd"/>
      <w:r>
        <w:t xml:space="preserve"> leur consultation dans les meilleures conditions.</w:t>
      </w:r>
    </w:p>
    <w:p w:rsidR="0012281B" w:rsidRDefault="0012281B" w:rsidP="0012281B">
      <w:r>
        <w:t>Regrouper les documents en dossier :</w:t>
      </w:r>
    </w:p>
    <w:p w:rsidR="0012281B" w:rsidRDefault="0012281B" w:rsidP="0012281B">
      <w:r>
        <w:t>Pour faciliter le rangement et la recherche, les documents concernent un même</w:t>
      </w:r>
    </w:p>
    <w:p w:rsidR="0012281B" w:rsidRDefault="0012281B" w:rsidP="0012281B">
      <w:proofErr w:type="gramStart"/>
      <w:r>
        <w:t>sujet</w:t>
      </w:r>
      <w:proofErr w:type="gramEnd"/>
      <w:r>
        <w:t>, une même personne- lettre, imprimé, documents divers – sont regroupés</w:t>
      </w:r>
    </w:p>
    <w:p w:rsidR="0012281B" w:rsidRDefault="0012281B" w:rsidP="0012281B">
      <w:proofErr w:type="gramStart"/>
      <w:r>
        <w:t>dans</w:t>
      </w:r>
      <w:proofErr w:type="gramEnd"/>
      <w:r>
        <w:t xml:space="preserve"> un dossier.</w:t>
      </w:r>
    </w:p>
    <w:p w:rsidR="0012281B" w:rsidRDefault="0012281B" w:rsidP="0012281B">
      <w:r>
        <w:lastRenderedPageBreak/>
        <w:t xml:space="preserve">• Pour les dossiers de travail peu épais ; </w:t>
      </w:r>
      <w:r>
        <w:rPr>
          <w:rFonts w:ascii="Tahoma" w:hAnsi="Tahoma" w:cs="Tahoma"/>
        </w:rPr>
        <w:t>��</w:t>
      </w:r>
      <w:r>
        <w:t xml:space="preserve"> Dossiers ordinaires</w:t>
      </w:r>
    </w:p>
    <w:p w:rsidR="0012281B" w:rsidRDefault="0012281B" w:rsidP="0012281B">
      <w:r>
        <w:t>• Pour un rangement de documents dans (chemises cartonnée)</w:t>
      </w:r>
    </w:p>
    <w:p w:rsidR="0012281B" w:rsidRDefault="0012281B" w:rsidP="0012281B">
      <w:proofErr w:type="gramStart"/>
      <w:r>
        <w:t>un</w:t>
      </w:r>
      <w:proofErr w:type="gramEnd"/>
      <w:r>
        <w:t xml:space="preserve"> dossier suspendu.</w:t>
      </w:r>
    </w:p>
    <w:p w:rsidR="0012281B" w:rsidRDefault="0012281B" w:rsidP="0012281B">
      <w:r>
        <w:t xml:space="preserve">• Pour les dossiers de travail plus épais ; </w:t>
      </w:r>
      <w:r>
        <w:rPr>
          <w:rFonts w:ascii="Tahoma" w:hAnsi="Tahoma" w:cs="Tahoma"/>
        </w:rPr>
        <w:t>��</w:t>
      </w:r>
      <w:r>
        <w:t xml:space="preserve"> Dossiers à système</w:t>
      </w:r>
    </w:p>
    <w:p w:rsidR="0012281B" w:rsidRDefault="0012281B" w:rsidP="0012281B">
      <w:r>
        <w:t>• Pour les dossiers de documentation -chemise à élastiques, à rabat</w:t>
      </w:r>
    </w:p>
    <w:p w:rsidR="0012281B" w:rsidRDefault="0012281B" w:rsidP="0012281B">
      <w:r>
        <w:t>• Pour les dossiers de travail volumineux à tirettes…</w:t>
      </w:r>
    </w:p>
    <w:p w:rsidR="0012281B" w:rsidRDefault="0012281B" w:rsidP="0012281B">
      <w:r>
        <w:t>• Pour le rangement de documents - classeurs à sangle Consultés</w:t>
      </w:r>
    </w:p>
    <w:p w:rsidR="0012281B" w:rsidRDefault="0012281B" w:rsidP="0012281B">
      <w:r>
        <w:t>• Fréquemment consultés (tarifs,</w:t>
      </w:r>
    </w:p>
    <w:p w:rsidR="0012281B" w:rsidRDefault="0012281B" w:rsidP="0012281B">
      <w:proofErr w:type="gramStart"/>
      <w:r>
        <w:t>échéanciers</w:t>
      </w:r>
      <w:proofErr w:type="gramEnd"/>
      <w:r>
        <w:t>, documentations, chronos…) -classeurs à anneaux</w:t>
      </w:r>
    </w:p>
    <w:p w:rsidR="0012281B" w:rsidRDefault="0012281B" w:rsidP="0012281B">
      <w:proofErr w:type="gramStart"/>
      <w:r>
        <w:t>biblorhaptes</w:t>
      </w:r>
      <w:proofErr w:type="gramEnd"/>
    </w:p>
    <w:p w:rsidR="0012281B" w:rsidRDefault="0012281B" w:rsidP="0012281B">
      <w:r>
        <w:t xml:space="preserve">• pour </w:t>
      </w:r>
      <w:proofErr w:type="gramStart"/>
      <w:r>
        <w:t>le</w:t>
      </w:r>
      <w:proofErr w:type="gramEnd"/>
      <w:r>
        <w:t xml:space="preserve"> plupart des dossiers individuels </w:t>
      </w:r>
      <w:r>
        <w:rPr>
          <w:rFonts w:ascii="Tahoma" w:hAnsi="Tahoma" w:cs="Tahoma"/>
        </w:rPr>
        <w:t>��</w:t>
      </w:r>
      <w:r>
        <w:t xml:space="preserve"> Dossiers suspendus</w:t>
      </w:r>
    </w:p>
    <w:p w:rsidR="0012281B" w:rsidRDefault="0012281B" w:rsidP="0012281B">
      <w:r>
        <w:t>(</w:t>
      </w:r>
      <w:proofErr w:type="gramStart"/>
      <w:r>
        <w:t>clients</w:t>
      </w:r>
      <w:proofErr w:type="gramEnd"/>
      <w:r>
        <w:t>, fournisseurs, personnel) - (hamac en papier kraft</w:t>
      </w:r>
    </w:p>
    <w:p w:rsidR="0012281B" w:rsidRDefault="0012281B" w:rsidP="0012281B">
      <w:proofErr w:type="gramStart"/>
      <w:r>
        <w:t>suspendu</w:t>
      </w:r>
      <w:proofErr w:type="gramEnd"/>
      <w:r>
        <w:t xml:space="preserve"> sous un rayon</w:t>
      </w:r>
    </w:p>
    <w:p w:rsidR="0012281B" w:rsidRDefault="0012281B" w:rsidP="0012281B">
      <w:proofErr w:type="gramStart"/>
      <w:r>
        <w:t>d’armoires</w:t>
      </w:r>
      <w:proofErr w:type="gramEnd"/>
      <w:r>
        <w:t xml:space="preserve"> ou dans un tiroir)</w:t>
      </w:r>
    </w:p>
    <w:p w:rsidR="0012281B" w:rsidRDefault="0012281B" w:rsidP="0012281B">
      <w:r>
        <w:t>32</w:t>
      </w:r>
    </w:p>
    <w:p w:rsidR="0012281B" w:rsidRDefault="0012281B" w:rsidP="0012281B">
      <w:r>
        <w:t>L’ouverture du dossier</w:t>
      </w:r>
    </w:p>
    <w:p w:rsidR="0012281B" w:rsidRDefault="0012281B" w:rsidP="0012281B">
      <w:r>
        <w:t>• le dossier doit porter :</w:t>
      </w:r>
    </w:p>
    <w:p w:rsidR="0012281B" w:rsidRDefault="0012281B" w:rsidP="0012281B">
      <w:r>
        <w:t>- le titre du dossier (dossier de travail) ;</w:t>
      </w:r>
    </w:p>
    <w:p w:rsidR="0012281B" w:rsidRDefault="0012281B" w:rsidP="0012281B">
      <w:r>
        <w:t>- son indicatif de classement (dossier individuel, dossier de documentation).</w:t>
      </w:r>
    </w:p>
    <w:p w:rsidR="0012281B" w:rsidRDefault="0012281B" w:rsidP="0012281B">
      <w:r>
        <w:t>- A l’intérieur une feuille collée sur la page 2 permet, éventuellement, de</w:t>
      </w:r>
    </w:p>
    <w:p w:rsidR="0012281B" w:rsidRDefault="0012281B" w:rsidP="0012281B">
      <w:proofErr w:type="gramStart"/>
      <w:r>
        <w:t>répertorier</w:t>
      </w:r>
      <w:proofErr w:type="gramEnd"/>
      <w:r>
        <w:t xml:space="preserve"> les différents documents du dossier.</w:t>
      </w:r>
    </w:p>
    <w:p w:rsidR="0012281B" w:rsidRDefault="0012281B" w:rsidP="0012281B">
      <w:r>
        <w:t>La mise à jour des dossiers</w:t>
      </w:r>
    </w:p>
    <w:p w:rsidR="0012281B" w:rsidRDefault="0012281B" w:rsidP="0012281B">
      <w:r>
        <w:t>Dans les dossiers individuels, tous les documents intéressants doivent être</w:t>
      </w:r>
    </w:p>
    <w:p w:rsidR="0012281B" w:rsidRDefault="0012281B" w:rsidP="0012281B">
      <w:proofErr w:type="gramStart"/>
      <w:r>
        <w:t>conservés</w:t>
      </w:r>
      <w:proofErr w:type="gramEnd"/>
      <w:r>
        <w:t xml:space="preserve"> :</w:t>
      </w:r>
    </w:p>
    <w:p w:rsidR="0012281B" w:rsidRDefault="0012281B" w:rsidP="0012281B">
      <w:r>
        <w:t xml:space="preserve">La mise à jour consiste à placer les nouveaux documents </w:t>
      </w:r>
      <w:proofErr w:type="spellStart"/>
      <w:r>
        <w:t>au dessus</w:t>
      </w:r>
      <w:proofErr w:type="spellEnd"/>
      <w:r>
        <w:t xml:space="preserve"> des autres.</w:t>
      </w:r>
    </w:p>
    <w:p w:rsidR="0012281B" w:rsidRDefault="0012281B" w:rsidP="0012281B">
      <w:r>
        <w:t>Dans les dossiers de travail ou de documentation, quand un document nouveau</w:t>
      </w:r>
    </w:p>
    <w:p w:rsidR="0012281B" w:rsidRDefault="0012281B" w:rsidP="0012281B">
      <w:proofErr w:type="gramStart"/>
      <w:r>
        <w:t>rend</w:t>
      </w:r>
      <w:proofErr w:type="gramEnd"/>
      <w:r>
        <w:t xml:space="preserve"> périmé un document ancien, il prend sa place, le document périmé étant</w:t>
      </w:r>
    </w:p>
    <w:p w:rsidR="0012281B" w:rsidRDefault="0012281B" w:rsidP="0012281B">
      <w:proofErr w:type="gramStart"/>
      <w:r>
        <w:t>détruit</w:t>
      </w:r>
      <w:proofErr w:type="gramEnd"/>
      <w:r>
        <w:t>.</w:t>
      </w:r>
    </w:p>
    <w:p w:rsidR="0012281B" w:rsidRDefault="0012281B" w:rsidP="0012281B">
      <w:r>
        <w:t>33</w:t>
      </w:r>
    </w:p>
    <w:p w:rsidR="0012281B" w:rsidRDefault="0012281B" w:rsidP="0012281B">
      <w:r>
        <w:t>Déterminer le lieu de classement, en fonctions de la</w:t>
      </w:r>
    </w:p>
    <w:p w:rsidR="0012281B" w:rsidRDefault="0012281B" w:rsidP="0012281B">
      <w:proofErr w:type="gramStart"/>
      <w:r>
        <w:t>fréquence</w:t>
      </w:r>
      <w:proofErr w:type="gramEnd"/>
      <w:r>
        <w:t xml:space="preserve"> de consultation.</w:t>
      </w:r>
    </w:p>
    <w:p w:rsidR="0012281B" w:rsidRDefault="0012281B" w:rsidP="0012281B">
      <w:r>
        <w:lastRenderedPageBreak/>
        <w:t>Nature des documents</w:t>
      </w:r>
    </w:p>
    <w:p w:rsidR="0012281B" w:rsidRDefault="0012281B" w:rsidP="0012281B">
      <w:r>
        <w:t>Type de classement</w:t>
      </w:r>
    </w:p>
    <w:p w:rsidR="0012281B" w:rsidRDefault="0012281B" w:rsidP="0012281B">
      <w:r>
        <w:t>Lieu de classement</w:t>
      </w:r>
    </w:p>
    <w:p w:rsidR="0012281B" w:rsidRDefault="0012281B" w:rsidP="0012281B">
      <w:r>
        <w:t>Dossiers de travail</w:t>
      </w:r>
    </w:p>
    <w:p w:rsidR="0012281B" w:rsidRDefault="0012281B" w:rsidP="0012281B">
      <w:r>
        <w:t>Documents consultés très souvent</w:t>
      </w:r>
    </w:p>
    <w:p w:rsidR="0012281B" w:rsidRDefault="0012281B" w:rsidP="0012281B">
      <w:r>
        <w:t>En général par un seul utilisateur</w:t>
      </w:r>
    </w:p>
    <w:p w:rsidR="0012281B" w:rsidRDefault="0012281B" w:rsidP="0012281B">
      <w:r>
        <w:t>Vivant</w:t>
      </w:r>
    </w:p>
    <w:p w:rsidR="0012281B" w:rsidRDefault="0012281B" w:rsidP="0012281B">
      <w:r>
        <w:t>(Ou actif)</w:t>
      </w:r>
    </w:p>
    <w:p w:rsidR="0012281B" w:rsidRDefault="0012281B" w:rsidP="0012281B">
      <w:r>
        <w:t>Classement individuel, au</w:t>
      </w:r>
    </w:p>
    <w:p w:rsidR="0012281B" w:rsidRDefault="0012281B" w:rsidP="0012281B">
      <w:r>
        <w:t>Poste de travail</w:t>
      </w:r>
    </w:p>
    <w:p w:rsidR="0012281B" w:rsidRDefault="0012281B" w:rsidP="0012281B">
      <w:r>
        <w:t>Accès rapide</w:t>
      </w:r>
    </w:p>
    <w:p w:rsidR="0012281B" w:rsidRDefault="0012281B" w:rsidP="0012281B">
      <w:r>
        <w:t>Documents permanent consultés</w:t>
      </w:r>
    </w:p>
    <w:p w:rsidR="0012281B" w:rsidRDefault="0012281B" w:rsidP="0012281B">
      <w:proofErr w:type="gramStart"/>
      <w:r>
        <w:t>assez</w:t>
      </w:r>
      <w:proofErr w:type="gramEnd"/>
      <w:r>
        <w:t xml:space="preserve"> fréquemment par plusieurs</w:t>
      </w:r>
    </w:p>
    <w:p w:rsidR="0012281B" w:rsidRDefault="0012281B" w:rsidP="0012281B">
      <w:r>
        <w:t>Utilisateurs.</w:t>
      </w:r>
    </w:p>
    <w:p w:rsidR="0012281B" w:rsidRDefault="0012281B" w:rsidP="0012281B">
      <w:r>
        <w:t>Semi vivant</w:t>
      </w:r>
    </w:p>
    <w:p w:rsidR="0012281B" w:rsidRDefault="0012281B" w:rsidP="0012281B">
      <w:r>
        <w:t>(Ou semi actif)</w:t>
      </w:r>
    </w:p>
    <w:p w:rsidR="0012281B" w:rsidRDefault="0012281B" w:rsidP="0012281B">
      <w:r>
        <w:t>Classement décentraliser au</w:t>
      </w:r>
    </w:p>
    <w:p w:rsidR="0012281B" w:rsidRDefault="0012281B" w:rsidP="0012281B">
      <w:r>
        <w:t>Niveau du bureau ou du</w:t>
      </w:r>
    </w:p>
    <w:p w:rsidR="0012281B" w:rsidRDefault="0012281B" w:rsidP="0012281B">
      <w:proofErr w:type="gramStart"/>
      <w:r>
        <w:t>service</w:t>
      </w:r>
      <w:proofErr w:type="gramEnd"/>
      <w:r>
        <w:t>.</w:t>
      </w:r>
    </w:p>
    <w:p w:rsidR="0012281B" w:rsidRDefault="0012281B" w:rsidP="0012281B">
      <w:r>
        <w:t>Parfois, classement</w:t>
      </w:r>
    </w:p>
    <w:p w:rsidR="0012281B" w:rsidRDefault="0012281B" w:rsidP="0012281B">
      <w:proofErr w:type="gramStart"/>
      <w:r>
        <w:t>centraliser</w:t>
      </w:r>
      <w:proofErr w:type="gramEnd"/>
      <w:r>
        <w:t xml:space="preserve"> dans une cellule</w:t>
      </w:r>
    </w:p>
    <w:p w:rsidR="0012281B" w:rsidRDefault="0012281B" w:rsidP="0012281B">
      <w:proofErr w:type="gramStart"/>
      <w:r>
        <w:t>spécialisée</w:t>
      </w:r>
      <w:proofErr w:type="gramEnd"/>
    </w:p>
    <w:p w:rsidR="0012281B" w:rsidRDefault="0012281B" w:rsidP="0012281B">
      <w:r>
        <w:t>Documents rarement consultés</w:t>
      </w:r>
    </w:p>
    <w:p w:rsidR="0012281B" w:rsidRDefault="0012281B" w:rsidP="0012281B">
      <w:r>
        <w:t>Archives</w:t>
      </w:r>
    </w:p>
    <w:p w:rsidR="0012281B" w:rsidRDefault="0012281B" w:rsidP="0012281B">
      <w:r>
        <w:t>Mort</w:t>
      </w:r>
    </w:p>
    <w:p w:rsidR="0012281B" w:rsidRDefault="0012281B" w:rsidP="0012281B">
      <w:r>
        <w:t>(Ou inactif)</w:t>
      </w:r>
    </w:p>
    <w:p w:rsidR="0012281B" w:rsidRDefault="0012281B" w:rsidP="0012281B">
      <w:r>
        <w:t>Classement centralisé dans</w:t>
      </w:r>
    </w:p>
    <w:p w:rsidR="0012281B" w:rsidRDefault="0012281B" w:rsidP="0012281B">
      <w:proofErr w:type="gramStart"/>
      <w:r>
        <w:t>un</w:t>
      </w:r>
      <w:proofErr w:type="gramEnd"/>
      <w:r>
        <w:t xml:space="preserve"> local d’archives</w:t>
      </w:r>
    </w:p>
    <w:p w:rsidR="0012281B" w:rsidRDefault="0012281B" w:rsidP="0012281B">
      <w:r>
        <w:t>34</w:t>
      </w:r>
    </w:p>
    <w:p w:rsidR="0012281B" w:rsidRDefault="0012281B" w:rsidP="0012281B">
      <w:r>
        <w:t>35</w:t>
      </w:r>
    </w:p>
    <w:p w:rsidR="0012281B" w:rsidRDefault="0012281B" w:rsidP="0012281B">
      <w:r>
        <w:t>Dossier :</w:t>
      </w:r>
    </w:p>
    <w:p w:rsidR="0012281B" w:rsidRDefault="0012281B" w:rsidP="0012281B">
      <w:r>
        <w:lastRenderedPageBreak/>
        <w:t>Le terme « dossier » désigne indifféremment :</w:t>
      </w:r>
    </w:p>
    <w:p w:rsidR="0012281B" w:rsidRDefault="0012281B" w:rsidP="0012281B">
      <w:r>
        <w:t>Le contenant</w:t>
      </w:r>
    </w:p>
    <w:p w:rsidR="0012281B" w:rsidRDefault="0012281B" w:rsidP="0012281B">
      <w:r>
        <w:t>(Chemise de papier cartonné et le contenu document relatif au même individu)</w:t>
      </w:r>
    </w:p>
    <w:p w:rsidR="0012281B" w:rsidRDefault="0012281B" w:rsidP="0012281B">
      <w:r>
        <w:t>Classement dans les dossiers :</w:t>
      </w:r>
    </w:p>
    <w:p w:rsidR="0012281B" w:rsidRDefault="0012281B" w:rsidP="0012281B">
      <w:r>
        <w:t>• Pour les dossiers individuels :</w:t>
      </w:r>
    </w:p>
    <w:p w:rsidR="0012281B" w:rsidRDefault="0012281B" w:rsidP="0012281B">
      <w:r>
        <w:t>- Les dossiers de travail</w:t>
      </w:r>
    </w:p>
    <w:p w:rsidR="0012281B" w:rsidRDefault="0012281B" w:rsidP="0012281B">
      <w:r>
        <w:t>- Les chronos</w:t>
      </w:r>
    </w:p>
    <w:p w:rsidR="0012281B" w:rsidRDefault="0012281B" w:rsidP="0012281B">
      <w:r>
        <w:t>- Ordre chronologique,</w:t>
      </w:r>
    </w:p>
    <w:p w:rsidR="0012281B" w:rsidRDefault="0012281B" w:rsidP="0012281B">
      <w:r>
        <w:t>- Le document le plus récent dessus</w:t>
      </w:r>
    </w:p>
    <w:p w:rsidR="0012281B" w:rsidRDefault="0012281B" w:rsidP="0012281B">
      <w:r>
        <w:t>• Pour les dossiers volumineux</w:t>
      </w:r>
    </w:p>
    <w:p w:rsidR="0012281B" w:rsidRDefault="0012281B" w:rsidP="0012281B">
      <w:r>
        <w:t>- Les dossiers de documentation dans les sous- dossiers par thèmes.</w:t>
      </w:r>
    </w:p>
    <w:p w:rsidR="0012281B" w:rsidRDefault="0012281B" w:rsidP="0012281B">
      <w:r>
        <w:t>Classement centralisées ou décentralisée :</w:t>
      </w:r>
    </w:p>
    <w:p w:rsidR="0012281B" w:rsidRDefault="0012281B" w:rsidP="0012281B">
      <w:r>
        <w:t>- Un classement décentralisé est confié aux utilisateurs de bureau ou de</w:t>
      </w:r>
    </w:p>
    <w:p w:rsidR="0012281B" w:rsidRDefault="0012281B" w:rsidP="0012281B">
      <w:proofErr w:type="gramStart"/>
      <w:r>
        <w:t>service</w:t>
      </w:r>
      <w:proofErr w:type="gramEnd"/>
      <w:r>
        <w:t>.</w:t>
      </w:r>
    </w:p>
    <w:p w:rsidR="0012281B" w:rsidRDefault="0012281B" w:rsidP="0012281B">
      <w:r>
        <w:t>- Un classement centralisé est assuré par des employés spécialisés</w:t>
      </w:r>
    </w:p>
    <w:p w:rsidR="0012281B" w:rsidRDefault="0012281B" w:rsidP="0012281B">
      <w:proofErr w:type="gramStart"/>
      <w:r>
        <w:t>disposant</w:t>
      </w:r>
      <w:proofErr w:type="gramEnd"/>
      <w:r>
        <w:t xml:space="preserve"> d’un matériel perfectionné.</w:t>
      </w:r>
    </w:p>
    <w:p w:rsidR="0012281B" w:rsidRDefault="0012281B" w:rsidP="0012281B">
      <w:r>
        <w:t>36</w:t>
      </w:r>
    </w:p>
    <w:p w:rsidR="0012281B" w:rsidRDefault="0012281B" w:rsidP="0012281B">
      <w:r>
        <w:t>Photos</w:t>
      </w:r>
    </w:p>
    <w:p w:rsidR="0012281B" w:rsidRDefault="0012281B" w:rsidP="0012281B">
      <w:r>
        <w:t>37</w:t>
      </w:r>
    </w:p>
    <w:p w:rsidR="0012281B" w:rsidRDefault="0012281B" w:rsidP="0012281B">
      <w:r>
        <w:t>Photos</w:t>
      </w:r>
    </w:p>
    <w:p w:rsidR="0012281B" w:rsidRDefault="0012281B" w:rsidP="0012281B">
      <w:r>
        <w:t>38</w:t>
      </w:r>
    </w:p>
    <w:p w:rsidR="0012281B" w:rsidRDefault="0012281B" w:rsidP="0012281B">
      <w:r>
        <w:t>LES MOYENS DE SIGNALISATION</w:t>
      </w:r>
    </w:p>
    <w:p w:rsidR="0012281B" w:rsidRDefault="0012281B" w:rsidP="0012281B">
      <w:r>
        <w:t>Définition et utilité :</w:t>
      </w:r>
    </w:p>
    <w:p w:rsidR="0012281B" w:rsidRDefault="0012281B" w:rsidP="0012281B">
      <w:r>
        <w:t>La signalisation est le moyen de mettre en évidence certains caractères</w:t>
      </w:r>
    </w:p>
    <w:p w:rsidR="0012281B" w:rsidRDefault="0012281B" w:rsidP="0012281B">
      <w:proofErr w:type="gramStart"/>
      <w:r>
        <w:t>fondamentaux</w:t>
      </w:r>
      <w:proofErr w:type="gramEnd"/>
      <w:r>
        <w:t xml:space="preserve"> commun à un groupe de fiches ou de dossiers, on distingue deux</w:t>
      </w:r>
    </w:p>
    <w:p w:rsidR="0012281B" w:rsidRDefault="0012281B" w:rsidP="0012281B">
      <w:proofErr w:type="gramStart"/>
      <w:r>
        <w:t>sortes</w:t>
      </w:r>
      <w:proofErr w:type="gramEnd"/>
      <w:r>
        <w:t xml:space="preserve"> de signalisation :</w:t>
      </w:r>
    </w:p>
    <w:p w:rsidR="0012281B" w:rsidRDefault="0012281B" w:rsidP="0012281B">
      <w:r>
        <w:t>Signalisation fixe : met en valeur des renseignements permanents</w:t>
      </w:r>
    </w:p>
    <w:p w:rsidR="0012281B" w:rsidRDefault="0012281B" w:rsidP="0012281B">
      <w:r>
        <w:t>Signalisation mobile : utilisée pour les renseignements temporaires</w:t>
      </w:r>
    </w:p>
    <w:p w:rsidR="0012281B" w:rsidRDefault="0012281B" w:rsidP="0012281B">
      <w:r>
        <w:t>La signalisation permet :</w:t>
      </w:r>
    </w:p>
    <w:p w:rsidR="0012281B" w:rsidRDefault="0012281B" w:rsidP="0012281B">
      <w:r>
        <w:t>- De sélectionner rapidement les fiches sur lesquelles un travail donné doit</w:t>
      </w:r>
    </w:p>
    <w:p w:rsidR="0012281B" w:rsidRDefault="0012281B" w:rsidP="0012281B">
      <w:proofErr w:type="gramStart"/>
      <w:r>
        <w:t>être</w:t>
      </w:r>
      <w:proofErr w:type="gramEnd"/>
      <w:r>
        <w:t xml:space="preserve"> effectué.</w:t>
      </w:r>
    </w:p>
    <w:p w:rsidR="0012281B" w:rsidRDefault="0012281B" w:rsidP="0012281B">
      <w:r>
        <w:lastRenderedPageBreak/>
        <w:t>- D’attirer l’attention sur certains faits ou dates à titre d’exemple :</w:t>
      </w:r>
    </w:p>
    <w:p w:rsidR="0012281B" w:rsidRDefault="0012281B" w:rsidP="0012281B">
      <w:r>
        <w:rPr>
          <w:rFonts w:ascii="Tahoma" w:hAnsi="Tahoma" w:cs="Tahoma"/>
        </w:rPr>
        <w:t>��</w:t>
      </w:r>
      <w:r>
        <w:t xml:space="preserve"> La couleur de la fiche</w:t>
      </w:r>
    </w:p>
    <w:p w:rsidR="0012281B" w:rsidRDefault="0012281B" w:rsidP="0012281B">
      <w:r>
        <w:rPr>
          <w:rFonts w:ascii="Tahoma" w:hAnsi="Tahoma" w:cs="Tahoma"/>
        </w:rPr>
        <w:t>��</w:t>
      </w:r>
      <w:r>
        <w:t xml:space="preserve"> Un trait de couleur dans une case suffit parfois pour signaler</w:t>
      </w:r>
    </w:p>
    <w:p w:rsidR="0012281B" w:rsidRDefault="0012281B" w:rsidP="0012281B">
      <w:proofErr w:type="gramStart"/>
      <w:r>
        <w:t>une</w:t>
      </w:r>
      <w:proofErr w:type="gramEnd"/>
      <w:r>
        <w:t xml:space="preserve"> particularité</w:t>
      </w:r>
    </w:p>
    <w:p w:rsidR="0012281B" w:rsidRDefault="0012281B" w:rsidP="0012281B">
      <w:r>
        <w:t>Matériel de signalisation :</w:t>
      </w:r>
    </w:p>
    <w:p w:rsidR="0012281B" w:rsidRDefault="0012281B" w:rsidP="0012281B">
      <w:r>
        <w:t>Deux types de moyens de signalisation sont utilisés selon que les renseignements</w:t>
      </w:r>
    </w:p>
    <w:p w:rsidR="0012281B" w:rsidRDefault="0012281B" w:rsidP="0012281B">
      <w:proofErr w:type="gramStart"/>
      <w:r>
        <w:t>soient</w:t>
      </w:r>
      <w:proofErr w:type="gramEnd"/>
      <w:r>
        <w:t xml:space="preserve"> fixes ou mobiles</w:t>
      </w:r>
    </w:p>
    <w:p w:rsidR="0012281B" w:rsidRDefault="0012281B" w:rsidP="0012281B">
      <w:r>
        <w:t>Matériels utilisés pour la signalisation fixe :</w:t>
      </w:r>
    </w:p>
    <w:p w:rsidR="0012281B" w:rsidRDefault="0012281B" w:rsidP="0012281B">
      <w:r>
        <w:t>-Guide de client intercalaire</w:t>
      </w:r>
    </w:p>
    <w:p w:rsidR="0012281B" w:rsidRDefault="0012281B" w:rsidP="0012281B">
      <w:r>
        <w:t>-Couleur de la fiche</w:t>
      </w:r>
    </w:p>
    <w:p w:rsidR="0012281B" w:rsidRDefault="0012281B" w:rsidP="0012281B">
      <w:r>
        <w:t>-Trait de couleur</w:t>
      </w:r>
    </w:p>
    <w:p w:rsidR="0012281B" w:rsidRDefault="0012281B" w:rsidP="0012281B">
      <w:r>
        <w:t>-Onglet avec ou sans fenêtre, plaquettes en acier se fixant</w:t>
      </w:r>
    </w:p>
    <w:p w:rsidR="0012281B" w:rsidRDefault="0012281B" w:rsidP="0012281B">
      <w:proofErr w:type="gramStart"/>
      <w:r>
        <w:t>par</w:t>
      </w:r>
      <w:proofErr w:type="gramEnd"/>
      <w:r>
        <w:t xml:space="preserve"> une pincette sur le bord de la fiche.</w:t>
      </w:r>
    </w:p>
    <w:p w:rsidR="0012281B" w:rsidRDefault="0012281B" w:rsidP="0012281B">
      <w:r>
        <w:t>39</w:t>
      </w:r>
    </w:p>
    <w:p w:rsidR="0012281B" w:rsidRDefault="0012281B" w:rsidP="0012281B">
      <w:r>
        <w:t>Papillonne gommés : morceau de papillon circulaire autocollant de différentes</w:t>
      </w:r>
    </w:p>
    <w:p w:rsidR="0012281B" w:rsidRDefault="0012281B" w:rsidP="0012281B">
      <w:proofErr w:type="gramStart"/>
      <w:r>
        <w:t>couleurs</w:t>
      </w:r>
      <w:proofErr w:type="gramEnd"/>
      <w:r>
        <w:t>.</w:t>
      </w:r>
    </w:p>
    <w:p w:rsidR="0012281B" w:rsidRDefault="0012281B" w:rsidP="0012281B">
      <w:r>
        <w:t>Matériel utilisé pour la signalisation mobile :</w:t>
      </w:r>
    </w:p>
    <w:p w:rsidR="0012281B" w:rsidRDefault="0012281B" w:rsidP="0012281B">
      <w:r>
        <w:rPr>
          <w:rFonts w:ascii="Tahoma" w:hAnsi="Tahoma" w:cs="Tahoma"/>
        </w:rPr>
        <w:t>��</w:t>
      </w:r>
      <w:r>
        <w:t xml:space="preserve"> Cavaliers à languettes, à pincettes ou à pont :</w:t>
      </w:r>
    </w:p>
    <w:p w:rsidR="0012281B" w:rsidRDefault="0012281B" w:rsidP="0012281B">
      <w:r>
        <w:rPr>
          <w:rFonts w:ascii="Tahoma" w:hAnsi="Tahoma" w:cs="Tahoma"/>
        </w:rPr>
        <w:t>��</w:t>
      </w:r>
      <w:r>
        <w:t xml:space="preserve"> Les plaquettes en acier minces de toutes les couleurs se posent</w:t>
      </w:r>
    </w:p>
    <w:p w:rsidR="0012281B" w:rsidRDefault="0012281B" w:rsidP="0012281B">
      <w:proofErr w:type="gramStart"/>
      <w:r>
        <w:t>comme</w:t>
      </w:r>
      <w:proofErr w:type="gramEnd"/>
      <w:r>
        <w:t xml:space="preserve"> des onglets à cheval sur le bord visible de la fiche, elles</w:t>
      </w:r>
    </w:p>
    <w:p w:rsidR="0012281B" w:rsidRDefault="0012281B" w:rsidP="0012281B">
      <w:proofErr w:type="gramStart"/>
      <w:r>
        <w:t>peuvent</w:t>
      </w:r>
      <w:proofErr w:type="gramEnd"/>
      <w:r>
        <w:t xml:space="preserve"> être indexées ou non.</w:t>
      </w:r>
    </w:p>
    <w:p w:rsidR="0012281B" w:rsidRDefault="0012281B" w:rsidP="0012281B">
      <w:r>
        <w:rPr>
          <w:rFonts w:ascii="Tahoma" w:hAnsi="Tahoma" w:cs="Tahoma"/>
        </w:rPr>
        <w:t>��</w:t>
      </w:r>
      <w:r>
        <w:t xml:space="preserve"> Épingles de signalisation</w:t>
      </w:r>
    </w:p>
    <w:p w:rsidR="0012281B" w:rsidRDefault="0012281B" w:rsidP="0012281B">
      <w:r>
        <w:rPr>
          <w:rFonts w:ascii="Tahoma" w:hAnsi="Tahoma" w:cs="Tahoma"/>
        </w:rPr>
        <w:t>��</w:t>
      </w:r>
      <w:r>
        <w:t xml:space="preserve"> Curseur : signaux en matière plastique opaque et de couleurs qui se</w:t>
      </w:r>
    </w:p>
    <w:p w:rsidR="0012281B" w:rsidRDefault="0012281B" w:rsidP="0012281B">
      <w:proofErr w:type="gramStart"/>
      <w:r>
        <w:t>placent</w:t>
      </w:r>
      <w:proofErr w:type="gramEnd"/>
      <w:r>
        <w:t xml:space="preserve"> sur la fiche elle-même ou sur la gaine de plastique</w:t>
      </w:r>
    </w:p>
    <w:p w:rsidR="0012281B" w:rsidRDefault="0012281B" w:rsidP="0012281B">
      <w:proofErr w:type="gramStart"/>
      <w:r>
        <w:t>découvrant</w:t>
      </w:r>
      <w:proofErr w:type="gramEnd"/>
      <w:r>
        <w:t xml:space="preserve"> la fiche.</w:t>
      </w:r>
    </w:p>
    <w:p w:rsidR="0012281B" w:rsidRDefault="0012281B" w:rsidP="0012281B">
      <w:r>
        <w:t>Nom :</w:t>
      </w:r>
    </w:p>
    <w:p w:rsidR="0012281B" w:rsidRDefault="0012281B" w:rsidP="0012281B">
      <w:r>
        <w:t>Prénom :</w:t>
      </w:r>
    </w:p>
    <w:p w:rsidR="0012281B" w:rsidRDefault="0012281B" w:rsidP="0012281B">
      <w:r>
        <w:t>Tél. :</w:t>
      </w:r>
    </w:p>
    <w:p w:rsidR="0012281B" w:rsidRDefault="0012281B" w:rsidP="0012281B">
      <w:r>
        <w:t>Condition :</w:t>
      </w:r>
    </w:p>
    <w:p w:rsidR="0012281B" w:rsidRDefault="0012281B" w:rsidP="0012281B">
      <w:r>
        <w:t>Règlement :</w:t>
      </w:r>
    </w:p>
    <w:p w:rsidR="0012281B" w:rsidRDefault="0012281B" w:rsidP="0012281B">
      <w:r>
        <w:t>Domiciliation :</w:t>
      </w:r>
    </w:p>
    <w:p w:rsidR="0012281B" w:rsidRDefault="0012281B" w:rsidP="0012281B">
      <w:r>
        <w:lastRenderedPageBreak/>
        <w:t xml:space="preserve">Conditions </w:t>
      </w:r>
      <w:proofErr w:type="gramStart"/>
      <w:r>
        <w:t>accorder</w:t>
      </w:r>
      <w:proofErr w:type="gramEnd"/>
    </w:p>
    <w:p w:rsidR="0012281B" w:rsidRDefault="0012281B" w:rsidP="0012281B">
      <w:r>
        <w:t>40</w:t>
      </w:r>
    </w:p>
    <w:p w:rsidR="0012281B" w:rsidRDefault="0012281B" w:rsidP="0012281B">
      <w:r>
        <w:t>Définition de quelques types de moyens de signalisation :</w:t>
      </w:r>
    </w:p>
    <w:p w:rsidR="0012281B" w:rsidRDefault="0012281B" w:rsidP="0012281B">
      <w:r>
        <w:t>• LES PAPILLONS :</w:t>
      </w:r>
    </w:p>
    <w:p w:rsidR="0012281B" w:rsidRDefault="0012281B" w:rsidP="0012281B">
      <w:r>
        <w:t>Ce sont de petits disques de papier de couleur qui se collent à cheval sur le bord</w:t>
      </w:r>
    </w:p>
    <w:p w:rsidR="0012281B" w:rsidRDefault="0012281B" w:rsidP="0012281B">
      <w:proofErr w:type="gramStart"/>
      <w:r>
        <w:t>supérieur</w:t>
      </w:r>
      <w:proofErr w:type="gramEnd"/>
      <w:r>
        <w:t xml:space="preserve"> de la fiche. Leurs diamètres sont variables et leurs couleurs sont</w:t>
      </w:r>
    </w:p>
    <w:p w:rsidR="0012281B" w:rsidRDefault="0012281B" w:rsidP="0012281B">
      <w:proofErr w:type="gramStart"/>
      <w:r>
        <w:t>également</w:t>
      </w:r>
      <w:proofErr w:type="gramEnd"/>
      <w:r>
        <w:t xml:space="preserve"> nombreuses.</w:t>
      </w:r>
    </w:p>
    <w:p w:rsidR="0012281B" w:rsidRDefault="0012281B" w:rsidP="0012281B">
      <w:r>
        <w:t>Ils sont utilisés pour signaler une particularité fixe : région géographique,</w:t>
      </w:r>
    </w:p>
    <w:p w:rsidR="0012281B" w:rsidRDefault="0012281B" w:rsidP="0012281B">
      <w:proofErr w:type="gramStart"/>
      <w:r>
        <w:t>profession</w:t>
      </w:r>
      <w:proofErr w:type="gramEnd"/>
      <w:r>
        <w:t>…</w:t>
      </w:r>
    </w:p>
    <w:p w:rsidR="0012281B" w:rsidRDefault="0012281B" w:rsidP="0012281B">
      <w:r>
        <w:t>• LES TRAITS DE COULEUR</w:t>
      </w:r>
    </w:p>
    <w:p w:rsidR="0012281B" w:rsidRDefault="0012281B" w:rsidP="0012281B">
      <w:r>
        <w:t>Un trait de crayon de couleur, sur le bord supérieur de la fiche, suffit souvent</w:t>
      </w:r>
    </w:p>
    <w:p w:rsidR="0012281B" w:rsidRDefault="0012281B" w:rsidP="0012281B">
      <w:proofErr w:type="gramStart"/>
      <w:r>
        <w:t>pour</w:t>
      </w:r>
      <w:proofErr w:type="gramEnd"/>
      <w:r>
        <w:t xml:space="preserve"> en signaler une particularité. Il faut également, pour qu’il soit bien visible,</w:t>
      </w:r>
    </w:p>
    <w:p w:rsidR="0012281B" w:rsidRDefault="0012281B" w:rsidP="0012281B">
      <w:proofErr w:type="gramStart"/>
      <w:r>
        <w:t>que</w:t>
      </w:r>
      <w:proofErr w:type="gramEnd"/>
      <w:r>
        <w:t xml:space="preserve"> les fiches soient suffisamment écartées.</w:t>
      </w:r>
    </w:p>
    <w:p w:rsidR="00DB6ED8" w:rsidRDefault="0012281B" w:rsidP="0012281B">
      <w:r>
        <w:t>• LES REHAUSSEMENTS A DECOUPER</w:t>
      </w:r>
      <w:bookmarkStart w:id="0" w:name="_GoBack"/>
      <w:bookmarkEnd w:id="0"/>
    </w:p>
    <w:sectPr w:rsidR="00DB6E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81B"/>
    <w:rsid w:val="0012281B"/>
    <w:rsid w:val="001B1CE9"/>
    <w:rsid w:val="00C4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2C5995-E47A-49A2-B929-570BF02EE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22</Pages>
  <Words>4135</Words>
  <Characters>22746</Characters>
  <Application>Microsoft Office Word</Application>
  <DocSecurity>0</DocSecurity>
  <Lines>189</Lines>
  <Paragraphs>53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 Pochet</dc:creator>
  <cp:keywords/>
  <dc:description/>
  <cp:lastModifiedBy>Dimitri Pochet</cp:lastModifiedBy>
  <cp:revision>1</cp:revision>
  <dcterms:created xsi:type="dcterms:W3CDTF">2014-07-05T07:44:00Z</dcterms:created>
  <dcterms:modified xsi:type="dcterms:W3CDTF">2014-07-05T07:46:00Z</dcterms:modified>
</cp:coreProperties>
</file>